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DF255" w14:textId="4F1FEA36" w:rsidR="00F344A3" w:rsidRPr="007561AB" w:rsidRDefault="007A700D" w:rsidP="002E6C6B">
      <w:pPr>
        <w:rPr>
          <w:rFonts w:ascii="Arial" w:hAnsi="Arial" w:cs="Arial"/>
          <w:b/>
          <w:bCs/>
          <w:sz w:val="52"/>
          <w:szCs w:val="52"/>
        </w:rPr>
      </w:pPr>
      <w:r>
        <w:rPr>
          <w:rFonts w:ascii="Arial" w:hAnsi="Arial" w:cs="Arial"/>
          <w:b/>
          <w:bCs/>
          <w:noProof/>
          <w:sz w:val="52"/>
          <w:szCs w:val="52"/>
        </w:rPr>
        <mc:AlternateContent>
          <mc:Choice Requires="wpg">
            <w:drawing>
              <wp:anchor distT="0" distB="0" distL="114300" distR="114300" simplePos="0" relativeHeight="251662848" behindDoc="1" locked="0" layoutInCell="1" allowOverlap="1" wp14:anchorId="1668F52F" wp14:editId="6F165F50">
                <wp:simplePos x="0" y="0"/>
                <wp:positionH relativeFrom="column">
                  <wp:posOffset>-2540</wp:posOffset>
                </wp:positionH>
                <wp:positionV relativeFrom="paragraph">
                  <wp:posOffset>-46355</wp:posOffset>
                </wp:positionV>
                <wp:extent cx="2499545" cy="914761"/>
                <wp:effectExtent l="0" t="0" r="0" b="0"/>
                <wp:wrapNone/>
                <wp:docPr id="1" name="Group 1"/>
                <wp:cNvGraphicFramePr/>
                <a:graphic xmlns:a="http://schemas.openxmlformats.org/drawingml/2006/main">
                  <a:graphicData uri="http://schemas.microsoft.com/office/word/2010/wordprocessingGroup">
                    <wpg:wgp>
                      <wpg:cNvGrpSpPr/>
                      <wpg:grpSpPr>
                        <a:xfrm>
                          <a:off x="0" y="0"/>
                          <a:ext cx="2499545" cy="914761"/>
                          <a:chOff x="0" y="0"/>
                          <a:chExt cx="2499545" cy="914761"/>
                        </a:xfrm>
                      </wpg:grpSpPr>
                      <wps:wsp>
                        <wps:cNvPr id="5" name="Rectangle 5"/>
                        <wps:cNvSpPr/>
                        <wps:spPr>
                          <a:xfrm>
                            <a:off x="0" y="0"/>
                            <a:ext cx="2499545" cy="491924"/>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486631"/>
                            <a:ext cx="2140647" cy="4281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8C0A473" id="Group 1" o:spid="_x0000_s1026" style="position:absolute;margin-left:-.2pt;margin-top:-3.65pt;width:196.8pt;height:72.05pt;z-index:-251653632;mso-height-relative:margin" coordsize="24995,9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">
                <v:rect id="Rectangle 5" o:spid="_x0000_s1027" style="position:absolute;width:24995;height:4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" fillcolor="#005eb8" stroked="f" strokeweight="2pt"/>
                <v:rect id="Rectangle 6" o:spid="_x0000_s1028" style="position:absolute;top:4866;width:21406;height:4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" fillcolor="black [3213]" stroked="f" strokeweight="2pt"/>
              </v:group>
            </w:pict>
          </mc:Fallback>
        </mc:AlternateContent>
      </w:r>
      <w:r w:rsidR="00CE2144" w:rsidRPr="007561AB">
        <w:rPr>
          <w:rFonts w:ascii="Arial" w:hAnsi="Arial" w:cs="Arial"/>
          <w:b/>
          <w:bCs/>
          <w:sz w:val="52"/>
          <w:szCs w:val="52"/>
        </w:rPr>
        <w:t xml:space="preserve"> </w:t>
      </w:r>
      <w:r w:rsidR="00806E49" w:rsidRPr="007A7958">
        <w:rPr>
          <w:rFonts w:ascii="Arial" w:hAnsi="Arial" w:cs="Arial"/>
          <w:b/>
          <w:bCs/>
          <w:color w:val="FFFFFF" w:themeColor="background1"/>
          <w:sz w:val="52"/>
          <w:szCs w:val="52"/>
        </w:rPr>
        <w:t>NHS Pensions</w:t>
      </w:r>
    </w:p>
    <w:p w14:paraId="13CB431E" w14:textId="5F1F900E" w:rsidR="006D1015" w:rsidRPr="007561AB" w:rsidRDefault="00806E49" w:rsidP="002E6C6B">
      <w:pPr>
        <w:rPr>
          <w:rFonts w:ascii="Arial" w:hAnsi="Arial" w:cs="Arial"/>
          <w:b/>
          <w:bCs/>
          <w:sz w:val="20"/>
          <w:szCs w:val="20"/>
        </w:rPr>
      </w:pPr>
      <w:r w:rsidRPr="007561AB">
        <w:rPr>
          <w:rFonts w:ascii="Arial" w:hAnsi="Arial" w:cs="Arial"/>
          <w:b/>
          <w:bCs/>
          <w:sz w:val="32"/>
          <w:szCs w:val="32"/>
        </w:rPr>
        <w:t xml:space="preserve"> </w:t>
      </w:r>
    </w:p>
    <w:p w14:paraId="6B44F1D0" w14:textId="42062526" w:rsidR="00D90868" w:rsidRPr="007561AB" w:rsidRDefault="00D90868" w:rsidP="002E6C6B">
      <w:pPr>
        <w:rPr>
          <w:rFonts w:ascii="Arial" w:hAnsi="Arial" w:cs="Arial"/>
          <w:b/>
          <w:bCs/>
          <w:sz w:val="32"/>
          <w:szCs w:val="32"/>
        </w:rPr>
      </w:pPr>
      <w:r w:rsidRPr="007561AB">
        <w:rPr>
          <w:rFonts w:ascii="Arial" w:hAnsi="Arial" w:cs="Arial"/>
          <w:b/>
          <w:bCs/>
          <w:sz w:val="32"/>
          <w:szCs w:val="32"/>
        </w:rPr>
        <w:t xml:space="preserve">  </w:t>
      </w:r>
      <w:r w:rsidR="006D1015" w:rsidRPr="007A7958">
        <w:rPr>
          <w:rFonts w:ascii="Arial" w:hAnsi="Arial" w:cs="Arial"/>
          <w:b/>
          <w:bCs/>
          <w:color w:val="FFFFFF" w:themeColor="background1"/>
          <w:sz w:val="32"/>
          <w:szCs w:val="32"/>
        </w:rPr>
        <w:t>Employer factsheet</w:t>
      </w:r>
    </w:p>
    <w:p w14:paraId="74FF7BE2" w14:textId="77777777" w:rsidR="00D90868" w:rsidRPr="007561AB" w:rsidRDefault="00D90868" w:rsidP="002E6C6B">
      <w:pPr>
        <w:rPr>
          <w:rFonts w:ascii="Arial" w:hAnsi="Arial" w:cs="Arial"/>
          <w:b/>
          <w:bCs/>
          <w:sz w:val="44"/>
          <w:szCs w:val="44"/>
        </w:rPr>
      </w:pPr>
    </w:p>
    <w:p w14:paraId="67078E28" w14:textId="233E19F4" w:rsidR="00806E49" w:rsidRPr="00291983" w:rsidRDefault="001B228D" w:rsidP="00234755">
      <w:pPr>
        <w:pStyle w:val="Heading2"/>
      </w:pPr>
      <w:r w:rsidRPr="00291983">
        <w:t xml:space="preserve">Partial </w:t>
      </w:r>
      <w:r w:rsidR="00D53D93">
        <w:t>r</w:t>
      </w:r>
      <w:r w:rsidRPr="00291983">
        <w:t>etirement</w:t>
      </w:r>
    </w:p>
    <w:p w14:paraId="386FA256" w14:textId="77777777" w:rsidR="00806E49" w:rsidRPr="007561AB" w:rsidRDefault="00806E49" w:rsidP="002E6C6B">
      <w:pPr>
        <w:rPr>
          <w:rFonts w:ascii="Arial" w:hAnsi="Arial" w:cs="Arial"/>
        </w:rPr>
      </w:pPr>
    </w:p>
    <w:p w14:paraId="455CA68C" w14:textId="09490C1A" w:rsidR="00B043F5" w:rsidRPr="007561AB" w:rsidRDefault="00806E49" w:rsidP="00D06521">
      <w:pPr>
        <w:rPr>
          <w:rFonts w:ascii="Arial" w:hAnsi="Arial" w:cs="Arial"/>
          <w:b/>
          <w:bCs/>
          <w:sz w:val="28"/>
          <w:szCs w:val="28"/>
        </w:rPr>
      </w:pPr>
      <w:r w:rsidRPr="007561AB">
        <w:rPr>
          <w:rFonts w:ascii="Arial" w:hAnsi="Arial" w:cs="Arial"/>
          <w:b/>
          <w:bCs/>
          <w:sz w:val="28"/>
          <w:szCs w:val="28"/>
        </w:rPr>
        <w:t xml:space="preserve">A key feature of both the </w:t>
      </w:r>
      <w:r w:rsidR="007D6A82">
        <w:rPr>
          <w:rFonts w:ascii="Arial" w:hAnsi="Arial" w:cs="Arial"/>
          <w:b/>
          <w:bCs/>
          <w:sz w:val="28"/>
          <w:szCs w:val="28"/>
        </w:rPr>
        <w:t>1995/</w:t>
      </w:r>
      <w:r w:rsidRPr="007561AB">
        <w:rPr>
          <w:rFonts w:ascii="Arial" w:hAnsi="Arial" w:cs="Arial"/>
          <w:b/>
          <w:bCs/>
          <w:sz w:val="28"/>
          <w:szCs w:val="28"/>
        </w:rPr>
        <w:t xml:space="preserve">2008 Section and 2015 Scheme is the </w:t>
      </w:r>
      <w:r w:rsidR="00CF6062" w:rsidRPr="007561AB">
        <w:rPr>
          <w:rFonts w:ascii="Arial" w:hAnsi="Arial" w:cs="Arial"/>
          <w:b/>
          <w:bCs/>
          <w:sz w:val="28"/>
          <w:szCs w:val="28"/>
        </w:rPr>
        <w:t xml:space="preserve">option for members to partially retire, which is sometimes known as </w:t>
      </w:r>
      <w:r w:rsidR="00AD7A3C" w:rsidRPr="007561AB">
        <w:rPr>
          <w:rFonts w:ascii="Arial" w:hAnsi="Arial" w:cs="Arial"/>
          <w:b/>
          <w:bCs/>
          <w:sz w:val="28"/>
          <w:szCs w:val="28"/>
        </w:rPr>
        <w:t>drawdown.</w:t>
      </w:r>
      <w:r w:rsidR="006D1015" w:rsidRPr="007561AB">
        <w:rPr>
          <w:rFonts w:ascii="Arial" w:hAnsi="Arial" w:cs="Arial"/>
          <w:b/>
          <w:bCs/>
          <w:sz w:val="28"/>
          <w:szCs w:val="28"/>
        </w:rPr>
        <w:t xml:space="preserve"> </w:t>
      </w:r>
    </w:p>
    <w:p w14:paraId="7D1D8240" w14:textId="77777777" w:rsidR="00B043F5" w:rsidRPr="007561AB" w:rsidRDefault="00B043F5" w:rsidP="002E6C6B">
      <w:pPr>
        <w:rPr>
          <w:rFonts w:ascii="Arial" w:hAnsi="Arial" w:cs="Arial"/>
        </w:rPr>
      </w:pPr>
    </w:p>
    <w:p w14:paraId="785D1D36" w14:textId="1B32C611" w:rsidR="00B043F5" w:rsidRPr="007561AB" w:rsidRDefault="00B043F5" w:rsidP="002E6C6B">
      <w:pPr>
        <w:rPr>
          <w:rFonts w:ascii="Arial" w:hAnsi="Arial" w:cs="Arial"/>
        </w:rPr>
      </w:pPr>
      <w:r w:rsidRPr="007561AB">
        <w:rPr>
          <w:rFonts w:ascii="Arial" w:hAnsi="Arial" w:cs="Arial"/>
        </w:rPr>
        <w:t>Partial retirement is where members age</w:t>
      </w:r>
      <w:r w:rsidR="00A135A7">
        <w:rPr>
          <w:rFonts w:ascii="Arial" w:hAnsi="Arial" w:cs="Arial"/>
        </w:rPr>
        <w:t>d</w:t>
      </w:r>
      <w:r w:rsidRPr="007561AB">
        <w:rPr>
          <w:rFonts w:ascii="Arial" w:hAnsi="Arial" w:cs="Arial"/>
        </w:rPr>
        <w:t xml:space="preserve"> 55 and over can choose to take part</w:t>
      </w:r>
      <w:r w:rsidR="004102C1" w:rsidRPr="007561AB">
        <w:rPr>
          <w:rFonts w:ascii="Arial" w:hAnsi="Arial" w:cs="Arial"/>
        </w:rPr>
        <w:t>,</w:t>
      </w:r>
      <w:r w:rsidRPr="007561AB">
        <w:rPr>
          <w:rFonts w:ascii="Arial" w:hAnsi="Arial" w:cs="Arial"/>
        </w:rPr>
        <w:t xml:space="preserve"> or </w:t>
      </w:r>
      <w:r w:rsidR="00C73C27" w:rsidRPr="007561AB">
        <w:rPr>
          <w:rFonts w:ascii="Arial" w:hAnsi="Arial" w:cs="Arial"/>
        </w:rPr>
        <w:t>all</w:t>
      </w:r>
      <w:r w:rsidRPr="007561AB">
        <w:rPr>
          <w:rFonts w:ascii="Arial" w:hAnsi="Arial" w:cs="Arial"/>
        </w:rPr>
        <w:t xml:space="preserve"> their pension benefits and continue in NHS employment. The pension benefits are paid as a monthly amount. </w:t>
      </w:r>
      <w:r w:rsidR="007D6A82">
        <w:rPr>
          <w:rFonts w:ascii="Arial" w:hAnsi="Arial" w:cs="Arial"/>
        </w:rPr>
        <w:t>M</w:t>
      </w:r>
      <w:r w:rsidR="007D6A82" w:rsidRPr="007561AB">
        <w:rPr>
          <w:rFonts w:ascii="Arial" w:hAnsi="Arial" w:cs="Arial"/>
        </w:rPr>
        <w:t xml:space="preserve">embers </w:t>
      </w:r>
      <w:r w:rsidR="007D6A82">
        <w:rPr>
          <w:rFonts w:ascii="Arial" w:hAnsi="Arial" w:cs="Arial"/>
        </w:rPr>
        <w:t>are</w:t>
      </w:r>
      <w:r w:rsidRPr="007561AB">
        <w:rPr>
          <w:rFonts w:ascii="Arial" w:hAnsi="Arial" w:cs="Arial"/>
        </w:rPr>
        <w:t xml:space="preserve"> able to </w:t>
      </w:r>
      <w:r w:rsidR="004102C1" w:rsidRPr="007561AB">
        <w:rPr>
          <w:rFonts w:ascii="Arial" w:hAnsi="Arial" w:cs="Arial"/>
        </w:rPr>
        <w:t xml:space="preserve">partially retire and </w:t>
      </w:r>
      <w:r w:rsidRPr="007561AB">
        <w:rPr>
          <w:rFonts w:ascii="Arial" w:hAnsi="Arial" w:cs="Arial"/>
        </w:rPr>
        <w:t xml:space="preserve">claim up to 100% of their pension benefits from any Section or Scheme. </w:t>
      </w:r>
    </w:p>
    <w:p w14:paraId="681C5C28" w14:textId="77777777" w:rsidR="00B043F5" w:rsidRPr="007561AB" w:rsidRDefault="00B043F5" w:rsidP="002E6C6B">
      <w:pPr>
        <w:rPr>
          <w:rFonts w:ascii="Arial" w:hAnsi="Arial" w:cs="Arial"/>
        </w:rPr>
      </w:pPr>
    </w:p>
    <w:p w14:paraId="683BAA78" w14:textId="45D68D87" w:rsidR="004102C1" w:rsidRPr="007561AB" w:rsidRDefault="00B043F5" w:rsidP="002E6C6B">
      <w:pPr>
        <w:rPr>
          <w:rFonts w:ascii="Arial" w:hAnsi="Arial" w:cs="Arial"/>
        </w:rPr>
      </w:pPr>
      <w:r w:rsidRPr="007561AB">
        <w:rPr>
          <w:rFonts w:ascii="Arial" w:hAnsi="Arial" w:cs="Arial"/>
        </w:rPr>
        <w:t>To take partial retirement, members must reduce the</w:t>
      </w:r>
      <w:r w:rsidR="007D6A82">
        <w:rPr>
          <w:rFonts w:ascii="Arial" w:hAnsi="Arial" w:cs="Arial"/>
        </w:rPr>
        <w:t>ir</w:t>
      </w:r>
      <w:r w:rsidR="00806E49" w:rsidRPr="007561AB">
        <w:rPr>
          <w:rFonts w:ascii="Arial" w:hAnsi="Arial" w:cs="Arial"/>
        </w:rPr>
        <w:t xml:space="preserve"> pensionable pay </w:t>
      </w:r>
      <w:r w:rsidR="007D6A82" w:rsidRPr="007D6A82">
        <w:rPr>
          <w:rFonts w:ascii="Arial" w:hAnsi="Arial" w:cs="Arial"/>
        </w:rPr>
        <w:t>by a minimum of 10% of the pensionable pay received in the previous 12 months</w:t>
      </w:r>
      <w:r w:rsidR="00806E49" w:rsidRPr="007561AB">
        <w:rPr>
          <w:rFonts w:ascii="Arial" w:hAnsi="Arial" w:cs="Arial"/>
        </w:rPr>
        <w:t>. This also applies to members who</w:t>
      </w:r>
      <w:r w:rsidR="000F3973" w:rsidRPr="007561AB">
        <w:rPr>
          <w:rFonts w:ascii="Arial" w:hAnsi="Arial" w:cs="Arial"/>
        </w:rPr>
        <w:t xml:space="preserve"> </w:t>
      </w:r>
      <w:r w:rsidR="00806E49" w:rsidRPr="007561AB">
        <w:rPr>
          <w:rFonts w:ascii="Arial" w:hAnsi="Arial" w:cs="Arial"/>
        </w:rPr>
        <w:t xml:space="preserve">wish to </w:t>
      </w:r>
      <w:r w:rsidR="000F3973" w:rsidRPr="007561AB">
        <w:rPr>
          <w:rFonts w:ascii="Arial" w:hAnsi="Arial" w:cs="Arial"/>
        </w:rPr>
        <w:t>take partial retirement</w:t>
      </w:r>
      <w:r w:rsidR="00806E49" w:rsidRPr="007561AB">
        <w:rPr>
          <w:rFonts w:ascii="Arial" w:hAnsi="Arial" w:cs="Arial"/>
        </w:rPr>
        <w:t xml:space="preserve"> of their pension for a second time. </w:t>
      </w:r>
    </w:p>
    <w:p w14:paraId="04B47D3F" w14:textId="77777777" w:rsidR="004102C1" w:rsidRPr="007561AB" w:rsidRDefault="004102C1" w:rsidP="002E6C6B">
      <w:pPr>
        <w:rPr>
          <w:rFonts w:ascii="Arial" w:hAnsi="Arial" w:cs="Arial"/>
        </w:rPr>
      </w:pPr>
    </w:p>
    <w:p w14:paraId="58B0ED02" w14:textId="13244FB7" w:rsidR="00806E49" w:rsidRPr="007561AB" w:rsidRDefault="004102C1" w:rsidP="002E6C6B">
      <w:pPr>
        <w:rPr>
          <w:rFonts w:ascii="Arial" w:hAnsi="Arial" w:cs="Arial"/>
        </w:rPr>
      </w:pPr>
      <w:r w:rsidRPr="007561AB">
        <w:rPr>
          <w:rFonts w:ascii="Arial" w:hAnsi="Arial" w:cs="Arial"/>
        </w:rPr>
        <w:t xml:space="preserve">Members are </w:t>
      </w:r>
      <w:r w:rsidR="00806E49" w:rsidRPr="007561AB">
        <w:rPr>
          <w:rFonts w:ascii="Arial" w:hAnsi="Arial" w:cs="Arial"/>
        </w:rPr>
        <w:t>not required to have a</w:t>
      </w:r>
      <w:r w:rsidR="000F3973" w:rsidRPr="007561AB">
        <w:rPr>
          <w:rFonts w:ascii="Arial" w:hAnsi="Arial" w:cs="Arial"/>
        </w:rPr>
        <w:t xml:space="preserve"> </w:t>
      </w:r>
      <w:r w:rsidR="00806E49" w:rsidRPr="007561AB">
        <w:rPr>
          <w:rFonts w:ascii="Arial" w:hAnsi="Arial" w:cs="Arial"/>
        </w:rPr>
        <w:t xml:space="preserve">break in employment </w:t>
      </w:r>
      <w:r w:rsidR="000F3973" w:rsidRPr="007561AB">
        <w:rPr>
          <w:rFonts w:ascii="Arial" w:hAnsi="Arial" w:cs="Arial"/>
        </w:rPr>
        <w:t xml:space="preserve">of 24-hours </w:t>
      </w:r>
      <w:r w:rsidR="00806E49" w:rsidRPr="007561AB">
        <w:rPr>
          <w:rFonts w:ascii="Arial" w:hAnsi="Arial" w:cs="Arial"/>
        </w:rPr>
        <w:t xml:space="preserve">to claim their </w:t>
      </w:r>
      <w:r w:rsidR="000F3973" w:rsidRPr="007561AB">
        <w:rPr>
          <w:rFonts w:ascii="Arial" w:hAnsi="Arial" w:cs="Arial"/>
        </w:rPr>
        <w:t>partial retirement</w:t>
      </w:r>
      <w:r w:rsidR="00806E49" w:rsidRPr="007561AB">
        <w:rPr>
          <w:rFonts w:ascii="Arial" w:hAnsi="Arial" w:cs="Arial"/>
        </w:rPr>
        <w:t xml:space="preserve"> benefits.</w:t>
      </w:r>
    </w:p>
    <w:p w14:paraId="5824996A" w14:textId="05DC4829" w:rsidR="000F3973" w:rsidRPr="007561AB" w:rsidRDefault="000F3973" w:rsidP="002E6C6B">
      <w:pPr>
        <w:rPr>
          <w:rFonts w:ascii="Arial" w:hAnsi="Arial" w:cs="Arial"/>
        </w:rPr>
      </w:pPr>
    </w:p>
    <w:p w14:paraId="7BD9E931" w14:textId="581EDEFA" w:rsidR="00806E49" w:rsidRPr="007561AB" w:rsidRDefault="001E0412" w:rsidP="002E6C6B">
      <w:pPr>
        <w:rPr>
          <w:rFonts w:ascii="Arial" w:hAnsi="Arial" w:cs="Arial"/>
        </w:rPr>
      </w:pPr>
      <w:r w:rsidRPr="007561AB">
        <w:rPr>
          <w:rFonts w:ascii="Arial" w:hAnsi="Arial" w:cs="Arial"/>
        </w:rPr>
        <w:t>Partial retirement</w:t>
      </w:r>
      <w:r w:rsidR="00806E49" w:rsidRPr="007561AB">
        <w:rPr>
          <w:rFonts w:ascii="Arial" w:hAnsi="Arial" w:cs="Arial"/>
        </w:rPr>
        <w:t xml:space="preserve"> benefits paid before a member reaches their </w:t>
      </w:r>
      <w:r w:rsidR="00027EE8" w:rsidRPr="007561AB">
        <w:rPr>
          <w:rFonts w:ascii="Arial" w:hAnsi="Arial" w:cs="Arial"/>
        </w:rPr>
        <w:t>n</w:t>
      </w:r>
      <w:r w:rsidR="00806E49" w:rsidRPr="007561AB">
        <w:rPr>
          <w:rFonts w:ascii="Arial" w:hAnsi="Arial" w:cs="Arial"/>
        </w:rPr>
        <w:t xml:space="preserve">ormal </w:t>
      </w:r>
      <w:r w:rsidR="00027EE8" w:rsidRPr="007561AB">
        <w:rPr>
          <w:rFonts w:ascii="Arial" w:hAnsi="Arial" w:cs="Arial"/>
        </w:rPr>
        <w:t>p</w:t>
      </w:r>
      <w:r w:rsidR="00806E49" w:rsidRPr="007561AB">
        <w:rPr>
          <w:rFonts w:ascii="Arial" w:hAnsi="Arial" w:cs="Arial"/>
        </w:rPr>
        <w:t xml:space="preserve">ension </w:t>
      </w:r>
      <w:r w:rsidR="00027EE8" w:rsidRPr="007561AB">
        <w:rPr>
          <w:rFonts w:ascii="Arial" w:hAnsi="Arial" w:cs="Arial"/>
        </w:rPr>
        <w:t>a</w:t>
      </w:r>
      <w:r w:rsidR="00806E49" w:rsidRPr="007561AB">
        <w:rPr>
          <w:rFonts w:ascii="Arial" w:hAnsi="Arial" w:cs="Arial"/>
        </w:rPr>
        <w:t xml:space="preserve">ge </w:t>
      </w:r>
      <w:r w:rsidR="00A22D8F" w:rsidRPr="007561AB">
        <w:rPr>
          <w:rFonts w:ascii="Arial" w:hAnsi="Arial" w:cs="Arial"/>
        </w:rPr>
        <w:t>will be</w:t>
      </w:r>
      <w:r w:rsidR="00806E49" w:rsidRPr="007561AB">
        <w:rPr>
          <w:rFonts w:ascii="Arial" w:hAnsi="Arial" w:cs="Arial"/>
        </w:rPr>
        <w:t xml:space="preserve"> reduced as they are being paid early. The </w:t>
      </w:r>
      <w:r w:rsidR="00027EE8" w:rsidRPr="007561AB">
        <w:rPr>
          <w:rFonts w:ascii="Arial" w:hAnsi="Arial" w:cs="Arial"/>
        </w:rPr>
        <w:t>n</w:t>
      </w:r>
      <w:r w:rsidR="00806E49" w:rsidRPr="007561AB">
        <w:rPr>
          <w:rFonts w:ascii="Arial" w:hAnsi="Arial" w:cs="Arial"/>
        </w:rPr>
        <w:t xml:space="preserve">ormal </w:t>
      </w:r>
      <w:r w:rsidR="00027EE8" w:rsidRPr="007561AB">
        <w:rPr>
          <w:rFonts w:ascii="Arial" w:hAnsi="Arial" w:cs="Arial"/>
        </w:rPr>
        <w:t>p</w:t>
      </w:r>
      <w:r w:rsidR="00806E49" w:rsidRPr="007561AB">
        <w:rPr>
          <w:rFonts w:ascii="Arial" w:hAnsi="Arial" w:cs="Arial"/>
        </w:rPr>
        <w:t xml:space="preserve">ension </w:t>
      </w:r>
      <w:r w:rsidR="00027EE8" w:rsidRPr="007561AB">
        <w:rPr>
          <w:rFonts w:ascii="Arial" w:hAnsi="Arial" w:cs="Arial"/>
        </w:rPr>
        <w:t>a</w:t>
      </w:r>
      <w:r w:rsidR="00806E49" w:rsidRPr="007561AB">
        <w:rPr>
          <w:rFonts w:ascii="Arial" w:hAnsi="Arial" w:cs="Arial"/>
        </w:rPr>
        <w:t>ge for members of</w:t>
      </w:r>
      <w:r w:rsidR="00A22D8F" w:rsidRPr="007561AB">
        <w:rPr>
          <w:rFonts w:ascii="Arial" w:hAnsi="Arial" w:cs="Arial"/>
        </w:rPr>
        <w:t xml:space="preserve"> </w:t>
      </w:r>
      <w:r w:rsidR="00806E49" w:rsidRPr="007561AB">
        <w:rPr>
          <w:rFonts w:ascii="Arial" w:hAnsi="Arial" w:cs="Arial"/>
        </w:rPr>
        <w:t>the</w:t>
      </w:r>
      <w:r w:rsidR="00A22D8F" w:rsidRPr="007561AB">
        <w:rPr>
          <w:rFonts w:ascii="Arial" w:hAnsi="Arial" w:cs="Arial"/>
        </w:rPr>
        <w:t xml:space="preserve"> 1995 Section is 60,</w:t>
      </w:r>
      <w:r w:rsidR="003B7BD0">
        <w:rPr>
          <w:rFonts w:ascii="Arial" w:hAnsi="Arial" w:cs="Arial"/>
        </w:rPr>
        <w:t xml:space="preserve"> for the</w:t>
      </w:r>
      <w:r w:rsidR="00806E49" w:rsidRPr="007561AB">
        <w:rPr>
          <w:rFonts w:ascii="Arial" w:hAnsi="Arial" w:cs="Arial"/>
        </w:rPr>
        <w:t xml:space="preserve"> 2008 Section</w:t>
      </w:r>
      <w:r w:rsidR="003B7BD0">
        <w:rPr>
          <w:rFonts w:ascii="Arial" w:hAnsi="Arial" w:cs="Arial"/>
        </w:rPr>
        <w:t xml:space="preserve"> it</w:t>
      </w:r>
      <w:r w:rsidR="00806E49" w:rsidRPr="007561AB">
        <w:rPr>
          <w:rFonts w:ascii="Arial" w:hAnsi="Arial" w:cs="Arial"/>
        </w:rPr>
        <w:t xml:space="preserve"> is age 65 and for members of the 2015 Scheme it is their State Pension</w:t>
      </w:r>
      <w:r w:rsidR="00A22D8F" w:rsidRPr="007561AB">
        <w:rPr>
          <w:rFonts w:ascii="Arial" w:hAnsi="Arial" w:cs="Arial"/>
        </w:rPr>
        <w:t xml:space="preserve"> </w:t>
      </w:r>
      <w:r w:rsidR="00806E49" w:rsidRPr="007561AB">
        <w:rPr>
          <w:rFonts w:ascii="Arial" w:hAnsi="Arial" w:cs="Arial"/>
        </w:rPr>
        <w:t>Age or age 65, whichever is later.</w:t>
      </w:r>
    </w:p>
    <w:p w14:paraId="2B618122" w14:textId="77777777" w:rsidR="00806E49" w:rsidRPr="007561AB" w:rsidRDefault="00806E49" w:rsidP="002E6C6B">
      <w:pPr>
        <w:rPr>
          <w:rFonts w:ascii="Arial" w:hAnsi="Arial" w:cs="Arial"/>
        </w:rPr>
      </w:pPr>
    </w:p>
    <w:p w14:paraId="71D3E58C" w14:textId="6AF2C97E" w:rsidR="00806E49" w:rsidRPr="007561AB" w:rsidRDefault="00806E49" w:rsidP="002E6C6B">
      <w:pPr>
        <w:rPr>
          <w:rFonts w:ascii="Arial" w:hAnsi="Arial" w:cs="Arial"/>
        </w:rPr>
      </w:pPr>
      <w:r w:rsidRPr="007561AB">
        <w:rPr>
          <w:rFonts w:ascii="Arial" w:hAnsi="Arial" w:cs="Arial"/>
        </w:rPr>
        <w:t xml:space="preserve">A member can </w:t>
      </w:r>
      <w:r w:rsidR="00027EE8" w:rsidRPr="007561AB">
        <w:rPr>
          <w:rFonts w:ascii="Arial" w:hAnsi="Arial" w:cs="Arial"/>
        </w:rPr>
        <w:t xml:space="preserve">take </w:t>
      </w:r>
      <w:r w:rsidR="00893173" w:rsidRPr="007561AB">
        <w:rPr>
          <w:rFonts w:ascii="Arial" w:hAnsi="Arial" w:cs="Arial"/>
        </w:rPr>
        <w:t xml:space="preserve">partial retirement </w:t>
      </w:r>
      <w:r w:rsidR="00027EE8" w:rsidRPr="007561AB">
        <w:rPr>
          <w:rFonts w:ascii="Arial" w:hAnsi="Arial" w:cs="Arial"/>
        </w:rPr>
        <w:t>of</w:t>
      </w:r>
      <w:r w:rsidRPr="007561AB">
        <w:rPr>
          <w:rFonts w:ascii="Arial" w:hAnsi="Arial" w:cs="Arial"/>
        </w:rPr>
        <w:t xml:space="preserve"> their</w:t>
      </w:r>
      <w:r w:rsidR="00027EE8" w:rsidRPr="007561AB">
        <w:rPr>
          <w:rFonts w:ascii="Arial" w:hAnsi="Arial" w:cs="Arial"/>
        </w:rPr>
        <w:t xml:space="preserve"> pension</w:t>
      </w:r>
      <w:r w:rsidRPr="007561AB">
        <w:rPr>
          <w:rFonts w:ascii="Arial" w:hAnsi="Arial" w:cs="Arial"/>
        </w:rPr>
        <w:t xml:space="preserve"> benefits on up to two occasions before fully retiring.</w:t>
      </w:r>
      <w:r w:rsidR="00027EE8" w:rsidRPr="007561AB">
        <w:rPr>
          <w:rFonts w:ascii="Arial" w:hAnsi="Arial" w:cs="Arial"/>
        </w:rPr>
        <w:t xml:space="preserve"> Fully retiring means taking a 24-hour break in their contract of employment.</w:t>
      </w:r>
    </w:p>
    <w:p w14:paraId="558BAB79" w14:textId="77777777" w:rsidR="00893173" w:rsidRPr="007561AB" w:rsidRDefault="00893173" w:rsidP="002E6C6B">
      <w:pPr>
        <w:rPr>
          <w:rFonts w:ascii="Arial" w:hAnsi="Arial" w:cs="Arial"/>
        </w:rPr>
      </w:pPr>
    </w:p>
    <w:p w14:paraId="150E98CF" w14:textId="7110D186" w:rsidR="00806E49" w:rsidRPr="007561AB" w:rsidRDefault="00027EE8" w:rsidP="002E6C6B">
      <w:pPr>
        <w:rPr>
          <w:rFonts w:ascii="Arial" w:hAnsi="Arial" w:cs="Arial"/>
        </w:rPr>
      </w:pPr>
      <w:r w:rsidRPr="007561AB">
        <w:rPr>
          <w:rFonts w:ascii="Arial" w:hAnsi="Arial" w:cs="Arial"/>
        </w:rPr>
        <w:t xml:space="preserve">Where </w:t>
      </w:r>
      <w:r w:rsidR="00893173" w:rsidRPr="007561AB">
        <w:rPr>
          <w:rFonts w:ascii="Arial" w:hAnsi="Arial" w:cs="Arial"/>
        </w:rPr>
        <w:t>partial retirement</w:t>
      </w:r>
      <w:r w:rsidRPr="007561AB">
        <w:rPr>
          <w:rFonts w:ascii="Arial" w:hAnsi="Arial" w:cs="Arial"/>
        </w:rPr>
        <w:t xml:space="preserve"> has already been taken</w:t>
      </w:r>
      <w:r w:rsidR="00806E49" w:rsidRPr="007561AB">
        <w:rPr>
          <w:rFonts w:ascii="Arial" w:hAnsi="Arial" w:cs="Arial"/>
        </w:rPr>
        <w:t xml:space="preserve"> from the 2008 Section before becoming a member of the 2015 Scheme</w:t>
      </w:r>
      <w:r w:rsidRPr="007561AB">
        <w:rPr>
          <w:rFonts w:ascii="Arial" w:hAnsi="Arial" w:cs="Arial"/>
        </w:rPr>
        <w:t>, the member</w:t>
      </w:r>
      <w:r w:rsidR="00806E49" w:rsidRPr="007561AB">
        <w:rPr>
          <w:rFonts w:ascii="Arial" w:hAnsi="Arial" w:cs="Arial"/>
        </w:rPr>
        <w:t xml:space="preserve"> may only </w:t>
      </w:r>
      <w:r w:rsidRPr="007561AB">
        <w:rPr>
          <w:rFonts w:ascii="Arial" w:hAnsi="Arial" w:cs="Arial"/>
        </w:rPr>
        <w:t>take partial retirement</w:t>
      </w:r>
      <w:r w:rsidR="00806E49" w:rsidRPr="007561AB">
        <w:rPr>
          <w:rFonts w:ascii="Arial" w:hAnsi="Arial" w:cs="Arial"/>
        </w:rPr>
        <w:t xml:space="preserve"> on one more occasion before full</w:t>
      </w:r>
      <w:r w:rsidR="00893173" w:rsidRPr="007561AB">
        <w:rPr>
          <w:rFonts w:ascii="Arial" w:hAnsi="Arial" w:cs="Arial"/>
        </w:rPr>
        <w:t xml:space="preserve"> </w:t>
      </w:r>
      <w:r w:rsidR="00806E49" w:rsidRPr="007561AB">
        <w:rPr>
          <w:rFonts w:ascii="Arial" w:hAnsi="Arial" w:cs="Arial"/>
        </w:rPr>
        <w:t>retirement.</w:t>
      </w:r>
    </w:p>
    <w:p w14:paraId="53AAAB20" w14:textId="77777777" w:rsidR="00806E49" w:rsidRPr="007561AB" w:rsidRDefault="00806E49" w:rsidP="002E6C6B">
      <w:pPr>
        <w:rPr>
          <w:rFonts w:ascii="Arial" w:hAnsi="Arial" w:cs="Arial"/>
        </w:rPr>
      </w:pPr>
    </w:p>
    <w:p w14:paraId="1C7AA726" w14:textId="77777777" w:rsidR="002E6C6B" w:rsidRDefault="002E6C6B" w:rsidP="002E6C6B">
      <w:pPr>
        <w:rPr>
          <w:rFonts w:ascii="Arial" w:hAnsi="Arial" w:cs="Arial"/>
        </w:rPr>
      </w:pPr>
    </w:p>
    <w:p w14:paraId="6EE6168F" w14:textId="77777777" w:rsidR="00680556" w:rsidRDefault="00680556" w:rsidP="002E6C6B">
      <w:pPr>
        <w:rPr>
          <w:rFonts w:ascii="Arial" w:hAnsi="Arial" w:cs="Arial"/>
        </w:rPr>
      </w:pPr>
    </w:p>
    <w:p w14:paraId="6E35A88A" w14:textId="77777777" w:rsidR="00680556" w:rsidRDefault="00680556" w:rsidP="002E6C6B">
      <w:pPr>
        <w:rPr>
          <w:rFonts w:ascii="Arial" w:hAnsi="Arial" w:cs="Arial"/>
        </w:rPr>
      </w:pPr>
    </w:p>
    <w:p w14:paraId="7E47CD70" w14:textId="77777777" w:rsidR="00680556" w:rsidRPr="007561AB" w:rsidRDefault="00680556" w:rsidP="002E6C6B">
      <w:pPr>
        <w:rPr>
          <w:rFonts w:ascii="Arial" w:hAnsi="Arial" w:cs="Arial"/>
        </w:rPr>
      </w:pPr>
    </w:p>
    <w:p w14:paraId="2A0CD5E6" w14:textId="77777777" w:rsidR="002E6C6B" w:rsidRPr="007561AB" w:rsidRDefault="002E6C6B" w:rsidP="002E6C6B">
      <w:pPr>
        <w:rPr>
          <w:rFonts w:ascii="Arial" w:hAnsi="Arial" w:cs="Arial"/>
        </w:rPr>
      </w:pPr>
    </w:p>
    <w:p w14:paraId="64558B99" w14:textId="16AED268" w:rsidR="002E6C6B" w:rsidRPr="007561AB" w:rsidRDefault="002E6C6B" w:rsidP="002E6C6B">
      <w:pPr>
        <w:rPr>
          <w:rFonts w:ascii="Arial" w:hAnsi="Arial" w:cs="Arial"/>
        </w:rPr>
      </w:pPr>
    </w:p>
    <w:p w14:paraId="6C77B77F" w14:textId="77777777" w:rsidR="002E6C6B" w:rsidRPr="007561AB" w:rsidRDefault="002E6C6B" w:rsidP="00511284">
      <w:pPr>
        <w:jc w:val="right"/>
        <w:rPr>
          <w:rFonts w:ascii="Arial" w:hAnsi="Arial" w:cs="Arial"/>
        </w:rPr>
      </w:pPr>
    </w:p>
    <w:p w14:paraId="6C08FB50" w14:textId="0419D918" w:rsidR="00806E49" w:rsidRPr="007561AB" w:rsidRDefault="00910691" w:rsidP="00291983">
      <w:pPr>
        <w:pStyle w:val="Heading2"/>
      </w:pPr>
      <w:r w:rsidRPr="007561AB">
        <w:rPr>
          <w:noProof/>
        </w:rPr>
        <w:lastRenderedPageBreak/>
        <mc:AlternateContent>
          <mc:Choice Requires="wps">
            <w:drawing>
              <wp:anchor distT="0" distB="0" distL="114300" distR="114300" simplePos="0" relativeHeight="251652606" behindDoc="1" locked="0" layoutInCell="1" allowOverlap="1" wp14:anchorId="420745A9" wp14:editId="0DD0B10E">
                <wp:simplePos x="0" y="0"/>
                <wp:positionH relativeFrom="margin">
                  <wp:align>center</wp:align>
                </wp:positionH>
                <wp:positionV relativeFrom="paragraph">
                  <wp:posOffset>-122410</wp:posOffset>
                </wp:positionV>
                <wp:extent cx="6192000" cy="3022600"/>
                <wp:effectExtent l="0" t="0" r="0" b="6350"/>
                <wp:wrapNone/>
                <wp:docPr id="10" name="Rectangle 10"/>
                <wp:cNvGraphicFramePr/>
                <a:graphic xmlns:a="http://schemas.openxmlformats.org/drawingml/2006/main">
                  <a:graphicData uri="http://schemas.microsoft.com/office/word/2010/wordprocessingShape">
                    <wps:wsp>
                      <wps:cNvSpPr/>
                      <wps:spPr>
                        <a:xfrm>
                          <a:off x="0" y="0"/>
                          <a:ext cx="6192000" cy="3022600"/>
                        </a:xfrm>
                        <a:prstGeom prst="rect">
                          <a:avLst/>
                        </a:prstGeom>
                        <a:solidFill>
                          <a:srgbClr val="005EB8">
                            <a:alpha val="1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E484C" id="Rectangle 10" o:spid="_x0000_s1026" style="position:absolute;margin-left:0;margin-top:-9.65pt;width:487.55pt;height:238pt;z-index:-25166387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" fillcolor="#005eb8" stroked="f" strokeweight="2pt">
                <v:fill opacity="6682f"/>
                <w10:wrap anchorx="margin"/>
              </v:rect>
            </w:pict>
          </mc:Fallback>
        </mc:AlternateContent>
      </w:r>
      <w:r w:rsidRPr="007561AB">
        <w:t xml:space="preserve">  </w:t>
      </w:r>
      <w:r w:rsidR="00806E49" w:rsidRPr="007561AB">
        <w:t xml:space="preserve">To be eligible for </w:t>
      </w:r>
      <w:r w:rsidR="00027EE8" w:rsidRPr="007561AB">
        <w:t>partial retirement a</w:t>
      </w:r>
      <w:r w:rsidR="00806E49" w:rsidRPr="007561AB">
        <w:t xml:space="preserve"> member must:</w:t>
      </w:r>
    </w:p>
    <w:p w14:paraId="540B88FF" w14:textId="77777777" w:rsidR="00806E49" w:rsidRPr="007561AB" w:rsidRDefault="00806E49" w:rsidP="002E6C6B">
      <w:pPr>
        <w:rPr>
          <w:rFonts w:ascii="Arial" w:hAnsi="Arial" w:cs="Arial"/>
        </w:rPr>
      </w:pPr>
    </w:p>
    <w:p w14:paraId="2F9E1C28" w14:textId="53004830" w:rsidR="00806E49" w:rsidRPr="007561AB" w:rsidRDefault="00893173" w:rsidP="002E6C6B">
      <w:pPr>
        <w:pStyle w:val="ListParagraph"/>
        <w:numPr>
          <w:ilvl w:val="0"/>
          <w:numId w:val="1"/>
        </w:numPr>
        <w:rPr>
          <w:rFonts w:ascii="Arial" w:hAnsi="Arial" w:cs="Arial"/>
        </w:rPr>
      </w:pPr>
      <w:r w:rsidRPr="007561AB">
        <w:rPr>
          <w:rFonts w:ascii="Arial" w:hAnsi="Arial" w:cs="Arial"/>
        </w:rPr>
        <w:t xml:space="preserve">have reached </w:t>
      </w:r>
      <w:r w:rsidR="00927214" w:rsidRPr="007561AB">
        <w:rPr>
          <w:rFonts w:ascii="Arial" w:hAnsi="Arial" w:cs="Arial"/>
        </w:rPr>
        <w:t>thei</w:t>
      </w:r>
      <w:r w:rsidRPr="007561AB">
        <w:rPr>
          <w:rFonts w:ascii="Arial" w:hAnsi="Arial" w:cs="Arial"/>
        </w:rPr>
        <w:t>r minimum pension age</w:t>
      </w:r>
    </w:p>
    <w:p w14:paraId="5FAAFA2E" w14:textId="4CDE329A" w:rsidR="00806E49" w:rsidRPr="007561AB" w:rsidRDefault="00806E49" w:rsidP="002E6C6B">
      <w:pPr>
        <w:pStyle w:val="ListParagraph"/>
        <w:numPr>
          <w:ilvl w:val="0"/>
          <w:numId w:val="1"/>
        </w:numPr>
        <w:rPr>
          <w:rFonts w:ascii="Arial" w:hAnsi="Arial" w:cs="Arial"/>
        </w:rPr>
      </w:pPr>
      <w:r w:rsidRPr="007561AB">
        <w:rPr>
          <w:rFonts w:ascii="Arial" w:hAnsi="Arial" w:cs="Arial"/>
        </w:rPr>
        <w:t>be an active member of the Scheme</w:t>
      </w:r>
    </w:p>
    <w:p w14:paraId="1B11F642" w14:textId="00A5819C" w:rsidR="00027EE8" w:rsidRPr="007561AB" w:rsidRDefault="00806E49" w:rsidP="002E6C6B">
      <w:pPr>
        <w:pStyle w:val="ListParagraph"/>
        <w:numPr>
          <w:ilvl w:val="0"/>
          <w:numId w:val="1"/>
        </w:numPr>
        <w:rPr>
          <w:rFonts w:ascii="Arial" w:hAnsi="Arial" w:cs="Arial"/>
        </w:rPr>
      </w:pPr>
      <w:r w:rsidRPr="007561AB">
        <w:rPr>
          <w:rFonts w:ascii="Arial" w:hAnsi="Arial" w:cs="Arial"/>
        </w:rPr>
        <w:t>reduce their actual pensionable pay by at least 10%</w:t>
      </w:r>
      <w:r w:rsidR="003B12DF">
        <w:rPr>
          <w:rFonts w:ascii="Arial" w:hAnsi="Arial" w:cs="Arial"/>
        </w:rPr>
        <w:t xml:space="preserve"> for 12 months starting from their partial retirement date</w:t>
      </w:r>
      <w:r w:rsidRPr="007561AB">
        <w:rPr>
          <w:rFonts w:ascii="Arial" w:hAnsi="Arial" w:cs="Arial"/>
        </w:rPr>
        <w:t xml:space="preserve"> (for GP’s</w:t>
      </w:r>
      <w:r w:rsidR="00927214" w:rsidRPr="007561AB">
        <w:rPr>
          <w:rFonts w:ascii="Arial" w:hAnsi="Arial" w:cs="Arial"/>
        </w:rPr>
        <w:t xml:space="preserve">, Dental Practitioners, Ophthalmic and non-GP Providers </w:t>
      </w:r>
      <w:r w:rsidRPr="007561AB">
        <w:rPr>
          <w:rFonts w:ascii="Arial" w:hAnsi="Arial" w:cs="Arial"/>
        </w:rPr>
        <w:t xml:space="preserve">a </w:t>
      </w:r>
      <w:r w:rsidR="004A3242">
        <w:rPr>
          <w:rFonts w:ascii="Arial" w:hAnsi="Arial" w:cs="Arial"/>
        </w:rPr>
        <w:t>minimum</w:t>
      </w:r>
      <w:r w:rsidRPr="007561AB">
        <w:rPr>
          <w:rFonts w:ascii="Arial" w:hAnsi="Arial" w:cs="Arial"/>
        </w:rPr>
        <w:t xml:space="preserve"> reduction</w:t>
      </w:r>
      <w:r w:rsidR="004A3242">
        <w:rPr>
          <w:rFonts w:ascii="Arial" w:hAnsi="Arial" w:cs="Arial"/>
        </w:rPr>
        <w:t xml:space="preserve"> of 10%</w:t>
      </w:r>
      <w:r w:rsidRPr="007561AB">
        <w:rPr>
          <w:rFonts w:ascii="Arial" w:hAnsi="Arial" w:cs="Arial"/>
        </w:rPr>
        <w:t xml:space="preserve"> in</w:t>
      </w:r>
      <w:r w:rsidR="00927214" w:rsidRPr="007561AB">
        <w:rPr>
          <w:rFonts w:ascii="Arial" w:hAnsi="Arial" w:cs="Arial"/>
        </w:rPr>
        <w:t xml:space="preserve"> </w:t>
      </w:r>
      <w:r w:rsidRPr="007561AB">
        <w:rPr>
          <w:rFonts w:ascii="Arial" w:hAnsi="Arial" w:cs="Arial"/>
        </w:rPr>
        <w:t>commitment is required)</w:t>
      </w:r>
      <w:r w:rsidR="00927214" w:rsidRPr="007561AB">
        <w:rPr>
          <w:rFonts w:ascii="Arial" w:hAnsi="Arial" w:cs="Arial"/>
        </w:rPr>
        <w:t xml:space="preserve"> </w:t>
      </w:r>
    </w:p>
    <w:p w14:paraId="6377A5D9" w14:textId="0DD57668" w:rsidR="003B12DF" w:rsidRPr="00FE5930" w:rsidRDefault="00C73C27" w:rsidP="002E6C6B">
      <w:pPr>
        <w:pStyle w:val="ListParagraph"/>
        <w:numPr>
          <w:ilvl w:val="0"/>
          <w:numId w:val="1"/>
        </w:numPr>
        <w:rPr>
          <w:rFonts w:ascii="Arial" w:hAnsi="Arial" w:cs="Arial"/>
        </w:rPr>
      </w:pPr>
      <w:r>
        <w:rPr>
          <w:rFonts w:ascii="Arial" w:eastAsia="Times New Roman" w:hAnsi="Arial" w:cs="Arial"/>
        </w:rPr>
        <w:t xml:space="preserve">ensure </w:t>
      </w:r>
      <w:r w:rsidR="003B12DF">
        <w:rPr>
          <w:rFonts w:ascii="Arial" w:eastAsia="Times New Roman" w:hAnsi="Arial" w:cs="Arial"/>
        </w:rPr>
        <w:t xml:space="preserve">the reduction in pensionable pay </w:t>
      </w:r>
      <w:r w:rsidR="002B2F8B">
        <w:rPr>
          <w:rFonts w:ascii="Arial" w:eastAsia="Times New Roman" w:hAnsi="Arial" w:cs="Arial"/>
        </w:rPr>
        <w:t>is</w:t>
      </w:r>
      <w:r w:rsidR="003B12DF">
        <w:rPr>
          <w:rFonts w:ascii="Arial" w:eastAsia="Times New Roman" w:hAnsi="Arial" w:cs="Arial"/>
        </w:rPr>
        <w:t xml:space="preserve"> calculated based on the </w:t>
      </w:r>
      <w:r w:rsidR="00EA3E8B">
        <w:rPr>
          <w:rFonts w:ascii="Arial" w:eastAsia="Times New Roman" w:hAnsi="Arial" w:cs="Arial"/>
        </w:rPr>
        <w:t>member’s</w:t>
      </w:r>
      <w:r w:rsidR="003B12DF">
        <w:rPr>
          <w:rFonts w:ascii="Arial" w:eastAsia="Times New Roman" w:hAnsi="Arial" w:cs="Arial"/>
        </w:rPr>
        <w:t xml:space="preserve"> previous level of pensionable pay for the 12 months before they take partial retirement, ending on the day they take partial retirement</w:t>
      </w:r>
    </w:p>
    <w:p w14:paraId="3DCDDD55" w14:textId="512C386A" w:rsidR="00806E49" w:rsidRPr="007561AB" w:rsidRDefault="00027EE8" w:rsidP="002E6C6B">
      <w:pPr>
        <w:pStyle w:val="ListParagraph"/>
        <w:numPr>
          <w:ilvl w:val="0"/>
          <w:numId w:val="1"/>
        </w:numPr>
        <w:rPr>
          <w:rFonts w:ascii="Arial" w:hAnsi="Arial" w:cs="Arial"/>
        </w:rPr>
      </w:pPr>
      <w:r w:rsidRPr="007561AB">
        <w:rPr>
          <w:rFonts w:ascii="Arial" w:hAnsi="Arial" w:cs="Arial"/>
        </w:rPr>
        <w:t>have a change in their</w:t>
      </w:r>
      <w:r w:rsidR="00927214" w:rsidRPr="007561AB">
        <w:rPr>
          <w:rFonts w:ascii="Arial" w:hAnsi="Arial" w:cs="Arial"/>
        </w:rPr>
        <w:t xml:space="preserve"> terms and conditions of employment </w:t>
      </w:r>
      <w:r w:rsidR="00AF02AE">
        <w:rPr>
          <w:rFonts w:ascii="Arial" w:hAnsi="Arial" w:cs="Arial"/>
        </w:rPr>
        <w:t>to reflect their reduction in pensionable pay</w:t>
      </w:r>
      <w:r w:rsidR="00922033">
        <w:rPr>
          <w:rFonts w:ascii="Arial" w:hAnsi="Arial" w:cs="Arial"/>
        </w:rPr>
        <w:t>, the rest of their terms and conditions remain the same</w:t>
      </w:r>
    </w:p>
    <w:p w14:paraId="49E54FFA" w14:textId="287D2309" w:rsidR="00927214" w:rsidRPr="007561AB" w:rsidRDefault="00806E49" w:rsidP="002E6C6B">
      <w:pPr>
        <w:pStyle w:val="ListParagraph"/>
        <w:numPr>
          <w:ilvl w:val="0"/>
          <w:numId w:val="2"/>
        </w:numPr>
        <w:rPr>
          <w:rFonts w:ascii="Arial" w:hAnsi="Arial" w:cs="Arial"/>
        </w:rPr>
      </w:pPr>
      <w:r w:rsidRPr="007561AB">
        <w:rPr>
          <w:rFonts w:ascii="Arial" w:hAnsi="Arial" w:cs="Arial"/>
        </w:rPr>
        <w:t>expect the new level of pensionable pay to last at least 12 months</w:t>
      </w:r>
      <w:r w:rsidR="00027EE8" w:rsidRPr="007561AB">
        <w:rPr>
          <w:rFonts w:ascii="Arial" w:hAnsi="Arial" w:cs="Arial"/>
        </w:rPr>
        <w:t xml:space="preserve"> from the point partial retirement is taken</w:t>
      </w:r>
    </w:p>
    <w:p w14:paraId="272339AE" w14:textId="63B5D2A7" w:rsidR="00806E49" w:rsidRPr="007561AB" w:rsidRDefault="00806E49" w:rsidP="002E6C6B">
      <w:pPr>
        <w:pStyle w:val="ListParagraph"/>
        <w:numPr>
          <w:ilvl w:val="0"/>
          <w:numId w:val="2"/>
        </w:numPr>
        <w:rPr>
          <w:rFonts w:ascii="Arial" w:hAnsi="Arial" w:cs="Arial"/>
        </w:rPr>
      </w:pPr>
      <w:r w:rsidRPr="007561AB">
        <w:rPr>
          <w:rFonts w:ascii="Arial" w:hAnsi="Arial" w:cs="Arial"/>
        </w:rPr>
        <w:t xml:space="preserve">not have already </w:t>
      </w:r>
      <w:r w:rsidR="00027EE8" w:rsidRPr="007561AB">
        <w:rPr>
          <w:rFonts w:ascii="Arial" w:hAnsi="Arial" w:cs="Arial"/>
        </w:rPr>
        <w:t>claimed partial retirement</w:t>
      </w:r>
      <w:r w:rsidRPr="007561AB">
        <w:rPr>
          <w:rFonts w:ascii="Arial" w:hAnsi="Arial" w:cs="Arial"/>
        </w:rPr>
        <w:t xml:space="preserve"> on two occasions</w:t>
      </w:r>
    </w:p>
    <w:p w14:paraId="1C09999F" w14:textId="77777777" w:rsidR="00E71FFB" w:rsidRPr="007561AB" w:rsidRDefault="00E71FFB" w:rsidP="002E6C6B">
      <w:pPr>
        <w:rPr>
          <w:rFonts w:ascii="Arial" w:hAnsi="Arial" w:cs="Arial"/>
        </w:rPr>
      </w:pPr>
    </w:p>
    <w:p w14:paraId="284F7F5B" w14:textId="77777777" w:rsidR="00910691" w:rsidRPr="007561AB" w:rsidRDefault="00910691" w:rsidP="002E6C6B">
      <w:pPr>
        <w:rPr>
          <w:rFonts w:ascii="Arial" w:hAnsi="Arial" w:cs="Arial"/>
          <w:b/>
          <w:bCs/>
          <w:sz w:val="18"/>
          <w:szCs w:val="18"/>
        </w:rPr>
      </w:pPr>
    </w:p>
    <w:p w14:paraId="746F242B" w14:textId="504C9114" w:rsidR="004D653F" w:rsidRPr="00291983" w:rsidRDefault="004D653F" w:rsidP="00291983">
      <w:pPr>
        <w:pStyle w:val="Heading2"/>
      </w:pPr>
      <w:r w:rsidRPr="00291983">
        <w:t xml:space="preserve">Minimum </w:t>
      </w:r>
      <w:r w:rsidR="00A73BDF">
        <w:t>p</w:t>
      </w:r>
      <w:r w:rsidRPr="00291983">
        <w:t xml:space="preserve">ension </w:t>
      </w:r>
      <w:r w:rsidR="00A73BDF">
        <w:t>a</w:t>
      </w:r>
      <w:r w:rsidRPr="00291983">
        <w:t>ge</w:t>
      </w:r>
    </w:p>
    <w:p w14:paraId="2A4AF109" w14:textId="77777777" w:rsidR="00421EAA" w:rsidRPr="007561AB" w:rsidRDefault="00421EAA" w:rsidP="002E6C6B">
      <w:pPr>
        <w:rPr>
          <w:rFonts w:ascii="Arial" w:hAnsi="Arial" w:cs="Arial"/>
        </w:rPr>
      </w:pPr>
    </w:p>
    <w:p w14:paraId="5E5ECDD8" w14:textId="047AA457" w:rsidR="00421EAA" w:rsidRPr="007561AB" w:rsidRDefault="004D653F" w:rsidP="002E6C6B">
      <w:pPr>
        <w:rPr>
          <w:rFonts w:ascii="Arial" w:hAnsi="Arial" w:cs="Arial"/>
        </w:rPr>
      </w:pPr>
      <w:r w:rsidRPr="007561AB">
        <w:rPr>
          <w:rFonts w:ascii="Arial" w:hAnsi="Arial" w:cs="Arial"/>
        </w:rPr>
        <w:t xml:space="preserve">The minimum pension age for most members is 55. However, there are some members of the 1995 Section </w:t>
      </w:r>
      <w:r w:rsidR="00FC5091" w:rsidRPr="007561AB">
        <w:rPr>
          <w:rFonts w:ascii="Arial" w:hAnsi="Arial" w:cs="Arial"/>
        </w:rPr>
        <w:t xml:space="preserve">who </w:t>
      </w:r>
      <w:r w:rsidRPr="007561AB">
        <w:rPr>
          <w:rFonts w:ascii="Arial" w:hAnsi="Arial" w:cs="Arial"/>
        </w:rPr>
        <w:t>will have a protected minimum pension age of 50. These are generally members who joined the NHS Pension Scheme before 6 April 2006</w:t>
      </w:r>
      <w:r w:rsidR="00061888" w:rsidRPr="007561AB">
        <w:rPr>
          <w:rFonts w:ascii="Arial" w:hAnsi="Arial" w:cs="Arial"/>
        </w:rPr>
        <w:t xml:space="preserve">. </w:t>
      </w:r>
    </w:p>
    <w:p w14:paraId="7FCD6DD7" w14:textId="4CF6A23A" w:rsidR="00421EAA" w:rsidRPr="007561AB" w:rsidRDefault="00421EAA" w:rsidP="002E6C6B">
      <w:pPr>
        <w:rPr>
          <w:rFonts w:ascii="Arial" w:hAnsi="Arial" w:cs="Arial"/>
        </w:rPr>
      </w:pPr>
    </w:p>
    <w:p w14:paraId="17E723F7" w14:textId="7AB27335" w:rsidR="004D653F" w:rsidRPr="007561AB" w:rsidRDefault="00061888" w:rsidP="002E6C6B">
      <w:pPr>
        <w:rPr>
          <w:rFonts w:ascii="Arial" w:hAnsi="Arial" w:cs="Arial"/>
        </w:rPr>
      </w:pPr>
      <w:r w:rsidRPr="007561AB">
        <w:rPr>
          <w:rFonts w:ascii="Arial" w:hAnsi="Arial" w:cs="Arial"/>
        </w:rPr>
        <w:t xml:space="preserve">If a member with a minimum pension age of 50 wishes to claim their </w:t>
      </w:r>
      <w:r w:rsidR="00FE06E7" w:rsidRPr="007561AB">
        <w:rPr>
          <w:rFonts w:ascii="Arial" w:hAnsi="Arial" w:cs="Arial"/>
        </w:rPr>
        <w:t>p</w:t>
      </w:r>
      <w:r w:rsidRPr="007561AB">
        <w:rPr>
          <w:rFonts w:ascii="Arial" w:hAnsi="Arial" w:cs="Arial"/>
        </w:rPr>
        <w:t xml:space="preserve">artial </w:t>
      </w:r>
      <w:r w:rsidR="00FE06E7" w:rsidRPr="007561AB">
        <w:rPr>
          <w:rFonts w:ascii="Arial" w:hAnsi="Arial" w:cs="Arial"/>
        </w:rPr>
        <w:t>r</w:t>
      </w:r>
      <w:r w:rsidRPr="007561AB">
        <w:rPr>
          <w:rFonts w:ascii="Arial" w:hAnsi="Arial" w:cs="Arial"/>
        </w:rPr>
        <w:t>etirement pension benefits, they must take 100% of their 1995 Section pension benefits. This is part of the legislation published by HMRC, and it is not within our power to waive this requirement.</w:t>
      </w:r>
    </w:p>
    <w:p w14:paraId="7CD8175D" w14:textId="5F2D2F77" w:rsidR="004D653F" w:rsidRPr="007561AB" w:rsidRDefault="004D653F" w:rsidP="002E6C6B">
      <w:pPr>
        <w:rPr>
          <w:rFonts w:ascii="Arial" w:hAnsi="Arial" w:cs="Arial"/>
        </w:rPr>
      </w:pPr>
    </w:p>
    <w:p w14:paraId="7D0DA046" w14:textId="6FE1C889" w:rsidR="004D653F" w:rsidRPr="00291983" w:rsidRDefault="00CF6062" w:rsidP="00291983">
      <w:pPr>
        <w:pStyle w:val="Heading2"/>
      </w:pPr>
      <w:r w:rsidRPr="00291983">
        <w:t>Being an a</w:t>
      </w:r>
      <w:r w:rsidR="004D653F" w:rsidRPr="00291983">
        <w:t>ctive member of the Scheme</w:t>
      </w:r>
    </w:p>
    <w:p w14:paraId="7481DC27" w14:textId="067AF713" w:rsidR="00421EAA" w:rsidRPr="007561AB" w:rsidRDefault="00421EAA" w:rsidP="002E6C6B">
      <w:pPr>
        <w:rPr>
          <w:rFonts w:ascii="Arial" w:hAnsi="Arial" w:cs="Arial"/>
          <w:b/>
          <w:bCs/>
        </w:rPr>
      </w:pPr>
    </w:p>
    <w:p w14:paraId="1A9518AF" w14:textId="5CD231EA" w:rsidR="004D653F" w:rsidRPr="007561AB" w:rsidRDefault="00E71FFB" w:rsidP="002E6C6B">
      <w:pPr>
        <w:rPr>
          <w:rFonts w:ascii="Arial" w:hAnsi="Arial" w:cs="Arial"/>
        </w:rPr>
      </w:pPr>
      <w:r w:rsidRPr="007561AB">
        <w:rPr>
          <w:rFonts w:ascii="Arial" w:hAnsi="Arial" w:cs="Arial"/>
        </w:rPr>
        <w:t>To be eligible for</w:t>
      </w:r>
      <w:r w:rsidR="00FE06E7" w:rsidRPr="007561AB">
        <w:rPr>
          <w:rFonts w:ascii="Arial" w:hAnsi="Arial" w:cs="Arial"/>
        </w:rPr>
        <w:t xml:space="preserve"> p</w:t>
      </w:r>
      <w:r w:rsidRPr="007561AB">
        <w:rPr>
          <w:rFonts w:ascii="Arial" w:hAnsi="Arial" w:cs="Arial"/>
        </w:rPr>
        <w:t xml:space="preserve">artial </w:t>
      </w:r>
      <w:r w:rsidR="00FE06E7" w:rsidRPr="007561AB">
        <w:rPr>
          <w:rFonts w:ascii="Arial" w:hAnsi="Arial" w:cs="Arial"/>
        </w:rPr>
        <w:t>r</w:t>
      </w:r>
      <w:r w:rsidRPr="007561AB">
        <w:rPr>
          <w:rFonts w:ascii="Arial" w:hAnsi="Arial" w:cs="Arial"/>
        </w:rPr>
        <w:t>etirement a member must be paying pension contributions as part of their monthly salary to the NHS Pension Scheme.</w:t>
      </w:r>
      <w:r w:rsidR="00D236E9" w:rsidRPr="007561AB">
        <w:rPr>
          <w:rFonts w:ascii="Arial" w:hAnsi="Arial" w:cs="Arial"/>
        </w:rPr>
        <w:t xml:space="preserve"> If a member has opted out of the</w:t>
      </w:r>
      <w:r w:rsidR="00FE06E7" w:rsidRPr="007561AB">
        <w:rPr>
          <w:rFonts w:ascii="Arial" w:hAnsi="Arial" w:cs="Arial"/>
        </w:rPr>
        <w:t xml:space="preserve"> NHS Pension</w:t>
      </w:r>
      <w:r w:rsidR="00D236E9" w:rsidRPr="007561AB">
        <w:rPr>
          <w:rFonts w:ascii="Arial" w:hAnsi="Arial" w:cs="Arial"/>
        </w:rPr>
        <w:t xml:space="preserve"> Scheme, they are not eligible to claim their pension under </w:t>
      </w:r>
      <w:r w:rsidR="00FE06E7" w:rsidRPr="007561AB">
        <w:rPr>
          <w:rFonts w:ascii="Arial" w:hAnsi="Arial" w:cs="Arial"/>
        </w:rPr>
        <w:t>p</w:t>
      </w:r>
      <w:r w:rsidR="00D236E9" w:rsidRPr="007561AB">
        <w:rPr>
          <w:rFonts w:ascii="Arial" w:hAnsi="Arial" w:cs="Arial"/>
        </w:rPr>
        <w:t xml:space="preserve">artial </w:t>
      </w:r>
      <w:r w:rsidR="00FE06E7" w:rsidRPr="007561AB">
        <w:rPr>
          <w:rFonts w:ascii="Arial" w:hAnsi="Arial" w:cs="Arial"/>
        </w:rPr>
        <w:t>r</w:t>
      </w:r>
      <w:r w:rsidR="00D236E9" w:rsidRPr="007561AB">
        <w:rPr>
          <w:rFonts w:ascii="Arial" w:hAnsi="Arial" w:cs="Arial"/>
        </w:rPr>
        <w:t>etirement</w:t>
      </w:r>
      <w:r w:rsidR="00FE06E7" w:rsidRPr="007561AB">
        <w:rPr>
          <w:rFonts w:ascii="Arial" w:hAnsi="Arial" w:cs="Arial"/>
        </w:rPr>
        <w:t xml:space="preserve"> provisions</w:t>
      </w:r>
      <w:r w:rsidR="00D236E9" w:rsidRPr="007561AB">
        <w:rPr>
          <w:rFonts w:ascii="Arial" w:hAnsi="Arial" w:cs="Arial"/>
        </w:rPr>
        <w:t>.</w:t>
      </w:r>
    </w:p>
    <w:p w14:paraId="2232FC79" w14:textId="42F62582" w:rsidR="00A35F91" w:rsidRPr="007561AB" w:rsidRDefault="00A35F91" w:rsidP="002E6C6B">
      <w:pPr>
        <w:rPr>
          <w:rFonts w:ascii="Arial" w:hAnsi="Arial" w:cs="Arial"/>
        </w:rPr>
      </w:pPr>
    </w:p>
    <w:p w14:paraId="6B1826F5" w14:textId="2AFAB4A3" w:rsidR="00A35F91" w:rsidRDefault="00A35F91" w:rsidP="002E6C6B">
      <w:pPr>
        <w:rPr>
          <w:rFonts w:ascii="Arial" w:hAnsi="Arial" w:cs="Arial"/>
        </w:rPr>
      </w:pPr>
      <w:r w:rsidRPr="007561AB">
        <w:rPr>
          <w:rFonts w:ascii="Arial" w:hAnsi="Arial" w:cs="Arial"/>
        </w:rPr>
        <w:t xml:space="preserve">A member may only claim pension benefits under </w:t>
      </w:r>
      <w:r w:rsidR="00FE06E7" w:rsidRPr="007561AB">
        <w:rPr>
          <w:rFonts w:ascii="Arial" w:hAnsi="Arial" w:cs="Arial"/>
        </w:rPr>
        <w:t>p</w:t>
      </w:r>
      <w:r w:rsidRPr="007561AB">
        <w:rPr>
          <w:rFonts w:ascii="Arial" w:hAnsi="Arial" w:cs="Arial"/>
        </w:rPr>
        <w:t xml:space="preserve">artial </w:t>
      </w:r>
      <w:r w:rsidR="00FE06E7" w:rsidRPr="007561AB">
        <w:rPr>
          <w:rFonts w:ascii="Arial" w:hAnsi="Arial" w:cs="Arial"/>
        </w:rPr>
        <w:t>r</w:t>
      </w:r>
      <w:r w:rsidRPr="007561AB">
        <w:rPr>
          <w:rFonts w:ascii="Arial" w:hAnsi="Arial" w:cs="Arial"/>
        </w:rPr>
        <w:t xml:space="preserve">etirement from the 1995/2008 Section providing they have a final salary link to those pension benefits. A final salary link will apply if the member has not had a break of more than </w:t>
      </w:r>
      <w:r w:rsidR="00796BFD">
        <w:rPr>
          <w:rFonts w:ascii="Arial" w:hAnsi="Arial" w:cs="Arial"/>
        </w:rPr>
        <w:t>5</w:t>
      </w:r>
      <w:r w:rsidR="00796BFD" w:rsidRPr="007561AB">
        <w:rPr>
          <w:rFonts w:ascii="Arial" w:hAnsi="Arial" w:cs="Arial"/>
        </w:rPr>
        <w:t xml:space="preserve"> </w:t>
      </w:r>
      <w:r w:rsidRPr="007561AB">
        <w:rPr>
          <w:rFonts w:ascii="Arial" w:hAnsi="Arial" w:cs="Arial"/>
        </w:rPr>
        <w:t>years.</w:t>
      </w:r>
    </w:p>
    <w:p w14:paraId="242BDB23" w14:textId="77777777" w:rsidR="00856F8B" w:rsidRDefault="00856F8B" w:rsidP="002E6C6B">
      <w:pPr>
        <w:rPr>
          <w:rFonts w:ascii="Arial" w:hAnsi="Arial" w:cs="Arial"/>
        </w:rPr>
      </w:pPr>
    </w:p>
    <w:p w14:paraId="1A696BF7" w14:textId="77777777" w:rsidR="00856F8B" w:rsidRPr="00856F8B" w:rsidRDefault="00856F8B" w:rsidP="00856F8B">
      <w:pPr>
        <w:rPr>
          <w:rFonts w:ascii="Arial" w:hAnsi="Arial" w:cs="Arial"/>
        </w:rPr>
      </w:pPr>
      <w:r w:rsidRPr="00856F8B">
        <w:rPr>
          <w:rFonts w:ascii="Arial" w:hAnsi="Arial" w:cs="Arial"/>
        </w:rPr>
        <w:t>A member must be an active member paying pension contributions when they apply for partial retirement. Following partial retirement, the member must actively contribute to the Scheme for at least one day. If the member wishes to opt out, this will become effective at the end of the next pay period.</w:t>
      </w:r>
    </w:p>
    <w:p w14:paraId="595FB214" w14:textId="77777777" w:rsidR="00856F8B" w:rsidRPr="00856F8B" w:rsidRDefault="00856F8B" w:rsidP="00856F8B">
      <w:pPr>
        <w:rPr>
          <w:rFonts w:ascii="Arial" w:hAnsi="Arial" w:cs="Arial"/>
        </w:rPr>
      </w:pPr>
    </w:p>
    <w:p w14:paraId="473F90D1" w14:textId="77777777" w:rsidR="00856F8B" w:rsidRPr="00856F8B" w:rsidRDefault="00856F8B" w:rsidP="00856F8B">
      <w:pPr>
        <w:rPr>
          <w:rFonts w:ascii="Arial" w:hAnsi="Arial" w:cs="Arial"/>
        </w:rPr>
      </w:pPr>
      <w:r w:rsidRPr="00856F8B">
        <w:rPr>
          <w:rFonts w:ascii="Arial" w:hAnsi="Arial" w:cs="Arial"/>
        </w:rPr>
        <w:t xml:space="preserve">For example, if a member would like to claim their pension from 1 October 2023, they must be actively contributing on this date and can submit an SD502 opt out form on 2 October 2023. However, the opt out takes affect from the end of the pay period and contributions would cease at this point. In most circumstances this would mean the end of the month. </w:t>
      </w:r>
    </w:p>
    <w:p w14:paraId="6CA37CD0" w14:textId="77777777" w:rsidR="00856F8B" w:rsidRPr="00856F8B" w:rsidRDefault="00856F8B" w:rsidP="00856F8B">
      <w:pPr>
        <w:rPr>
          <w:rFonts w:ascii="Arial" w:hAnsi="Arial" w:cs="Arial"/>
        </w:rPr>
      </w:pPr>
    </w:p>
    <w:p w14:paraId="56F81E10" w14:textId="5E2760DB" w:rsidR="00856F8B" w:rsidRPr="00856F8B" w:rsidRDefault="00856F8B" w:rsidP="00856F8B">
      <w:pPr>
        <w:rPr>
          <w:rFonts w:ascii="Arial" w:hAnsi="Arial" w:cs="Arial"/>
        </w:rPr>
      </w:pPr>
      <w:r w:rsidRPr="00856F8B">
        <w:rPr>
          <w:rFonts w:ascii="Arial" w:hAnsi="Arial" w:cs="Arial"/>
        </w:rPr>
        <w:t>If a member chooses to leave employment, they can do so providing they actively contribute to the Scheme for one day following partial retirement.</w:t>
      </w:r>
    </w:p>
    <w:p w14:paraId="07A6383D" w14:textId="77777777" w:rsidR="00856F8B" w:rsidRPr="00856F8B" w:rsidRDefault="00856F8B" w:rsidP="00856F8B">
      <w:pPr>
        <w:rPr>
          <w:rFonts w:ascii="Arial" w:hAnsi="Arial" w:cs="Arial"/>
        </w:rPr>
      </w:pPr>
    </w:p>
    <w:p w14:paraId="63973A6E" w14:textId="77777777" w:rsidR="00856F8B" w:rsidRDefault="00856F8B" w:rsidP="00856F8B">
      <w:pPr>
        <w:rPr>
          <w:rFonts w:ascii="Arial" w:hAnsi="Arial" w:cs="Arial"/>
        </w:rPr>
      </w:pPr>
      <w:r w:rsidRPr="00856F8B">
        <w:rPr>
          <w:rFonts w:ascii="Arial" w:hAnsi="Arial" w:cs="Arial"/>
        </w:rPr>
        <w:lastRenderedPageBreak/>
        <w:t xml:space="preserve">In both circumstances, to assess whether the member’s pay has reduced by at least 10% for the first 12 months the pay received will be grossed up to the full year. This is achieved by the following calculation: </w:t>
      </w:r>
    </w:p>
    <w:p w14:paraId="6CF475A9" w14:textId="77777777" w:rsidR="00856F8B" w:rsidRDefault="00856F8B" w:rsidP="00856F8B">
      <w:pPr>
        <w:rPr>
          <w:rFonts w:ascii="Arial" w:hAnsi="Arial" w:cs="Arial"/>
        </w:rPr>
      </w:pPr>
    </w:p>
    <w:p w14:paraId="0EC82945" w14:textId="7952BE44" w:rsidR="00856F8B" w:rsidRPr="00856F8B" w:rsidRDefault="00856F8B" w:rsidP="00856F8B">
      <w:pPr>
        <w:rPr>
          <w:rFonts w:ascii="Arial" w:hAnsi="Arial" w:cs="Arial"/>
        </w:rPr>
      </w:pPr>
      <w:r w:rsidRPr="00856F8B">
        <w:rPr>
          <w:rFonts w:ascii="Arial" w:hAnsi="Arial" w:cs="Arial"/>
        </w:rPr>
        <w:t>Pay in period x 365 ÷ number of days = Pay for 12 months</w:t>
      </w:r>
    </w:p>
    <w:p w14:paraId="469D46BB" w14:textId="77777777" w:rsidR="00856F8B" w:rsidRPr="007561AB" w:rsidRDefault="00856F8B" w:rsidP="002E6C6B">
      <w:pPr>
        <w:rPr>
          <w:rFonts w:ascii="Arial" w:hAnsi="Arial" w:cs="Arial"/>
        </w:rPr>
      </w:pPr>
    </w:p>
    <w:p w14:paraId="45C89FC8" w14:textId="286B7522" w:rsidR="00C860EC" w:rsidRPr="003C6BE8" w:rsidRDefault="00C860EC" w:rsidP="00C860EC">
      <w:pPr>
        <w:pStyle w:val="Heading2"/>
      </w:pPr>
      <w:r w:rsidRPr="003C6BE8">
        <w:t xml:space="preserve">For members who have reached maximum service </w:t>
      </w:r>
      <w:r w:rsidR="002F0AD9">
        <w:t>and maximum pensionable age</w:t>
      </w:r>
    </w:p>
    <w:p w14:paraId="3CA69EDD" w14:textId="77777777" w:rsidR="00C860EC" w:rsidRDefault="00C860EC" w:rsidP="00C860EC">
      <w:pPr>
        <w:rPr>
          <w:rFonts w:ascii="Arial" w:hAnsi="Arial" w:cs="Arial"/>
        </w:rPr>
      </w:pPr>
    </w:p>
    <w:p w14:paraId="35C90F22" w14:textId="77777777" w:rsidR="00F244A6" w:rsidRDefault="00F244A6" w:rsidP="00F244A6">
      <w:pPr>
        <w:rPr>
          <w:rFonts w:ascii="Arial" w:hAnsi="Arial" w:cs="Arial"/>
        </w:rPr>
      </w:pPr>
      <w:r>
        <w:rPr>
          <w:rFonts w:ascii="Arial" w:hAnsi="Arial" w:cs="Arial"/>
        </w:rPr>
        <w:t xml:space="preserve">The maximum pensionable membership in the 1995/2008 Scheme is 45 years and for Special Class members it is 40 at age 55 and 45 years thereafter. </w:t>
      </w:r>
    </w:p>
    <w:p w14:paraId="7D5654B4" w14:textId="77777777" w:rsidR="00F244A6" w:rsidRDefault="00F244A6" w:rsidP="00F244A6">
      <w:pPr>
        <w:rPr>
          <w:rFonts w:ascii="Arial" w:hAnsi="Arial" w:cs="Arial"/>
        </w:rPr>
      </w:pPr>
    </w:p>
    <w:p w14:paraId="73FC76EC" w14:textId="0ED3D5C7" w:rsidR="00F244A6" w:rsidRDefault="00F244A6" w:rsidP="00F244A6">
      <w:pPr>
        <w:rPr>
          <w:rFonts w:ascii="Arial" w:hAnsi="Arial" w:cs="Arial"/>
        </w:rPr>
      </w:pPr>
      <w:r>
        <w:rPr>
          <w:rFonts w:ascii="Arial" w:hAnsi="Arial" w:cs="Arial"/>
        </w:rPr>
        <w:t>Members with Special Class status could contribute to age 65 if they had not achieved maximum membership or transitioned to the 2015 Scheme. For all other members the maximum pensionable age is 75 years old.</w:t>
      </w:r>
      <w:r w:rsidR="00BF5F91">
        <w:rPr>
          <w:rFonts w:ascii="Arial" w:hAnsi="Arial" w:cs="Arial"/>
        </w:rPr>
        <w:t xml:space="preserve"> On reaching age 75 contributions cease and pension benefits are payable, a 24-hour break is not required.</w:t>
      </w:r>
    </w:p>
    <w:p w14:paraId="376B2D8D" w14:textId="77777777" w:rsidR="00F244A6" w:rsidRDefault="00F244A6" w:rsidP="00F244A6">
      <w:pPr>
        <w:ind w:left="720"/>
        <w:rPr>
          <w:rFonts w:ascii="Arial" w:hAnsi="Arial" w:cs="Arial"/>
        </w:rPr>
      </w:pPr>
    </w:p>
    <w:p w14:paraId="25BF50C4" w14:textId="77777777" w:rsidR="00F244A6" w:rsidRDefault="00F244A6" w:rsidP="00F244A6">
      <w:pPr>
        <w:rPr>
          <w:rFonts w:ascii="Arial" w:hAnsi="Arial" w:cs="Arial"/>
        </w:rPr>
      </w:pPr>
      <w:r>
        <w:rPr>
          <w:rFonts w:ascii="Arial" w:hAnsi="Arial" w:cs="Arial"/>
        </w:rPr>
        <w:t>Members with maximum membership in the 1995/2008 Section can access their pension benefits using partial retirement. They do not have to join the 2015 Scheme first. Where a member has achieved maximum membership, they can join the 2015 Scheme.</w:t>
      </w:r>
    </w:p>
    <w:p w14:paraId="378A412D" w14:textId="77777777" w:rsidR="00F244A6" w:rsidRDefault="00F244A6" w:rsidP="00F244A6">
      <w:pPr>
        <w:rPr>
          <w:rFonts w:ascii="Arial" w:hAnsi="Arial" w:cs="Arial"/>
        </w:rPr>
      </w:pPr>
    </w:p>
    <w:p w14:paraId="4DF32A3F" w14:textId="77777777" w:rsidR="00F244A6" w:rsidRDefault="00F244A6" w:rsidP="00F244A6">
      <w:pPr>
        <w:rPr>
          <w:rFonts w:ascii="Arial" w:hAnsi="Arial" w:cs="Arial"/>
          <w:lang w:eastAsia="en-GB"/>
        </w:rPr>
      </w:pPr>
      <w:r>
        <w:rPr>
          <w:rFonts w:ascii="Arial" w:hAnsi="Arial" w:cs="Arial"/>
        </w:rPr>
        <w:t xml:space="preserve">More information on re-employment is available for members on our website </w:t>
      </w:r>
      <w:hyperlink r:id="rId11" w:history="1">
        <w:r>
          <w:rPr>
            <w:rStyle w:val="Hyperlink"/>
            <w:rFonts w:ascii="Arial" w:hAnsi="Arial" w:cs="Arial"/>
          </w:rPr>
          <w:t>www.nhsbsa.nhs.uk/pensioner-hub/re-employment</w:t>
        </w:r>
      </w:hyperlink>
    </w:p>
    <w:p w14:paraId="04A896FF" w14:textId="77777777" w:rsidR="00F244A6" w:rsidRDefault="00F244A6" w:rsidP="00F244A6"/>
    <w:p w14:paraId="179B7BB6" w14:textId="44504BED" w:rsidR="004D653F" w:rsidRPr="00291983" w:rsidRDefault="004D653F" w:rsidP="00291983">
      <w:pPr>
        <w:pStyle w:val="Heading2"/>
      </w:pPr>
      <w:r w:rsidRPr="00291983">
        <w:t xml:space="preserve">Reduction of pensionable pay </w:t>
      </w:r>
    </w:p>
    <w:p w14:paraId="229EB90C" w14:textId="196EFE41" w:rsidR="00421EAA" w:rsidRPr="007561AB" w:rsidRDefault="00421EAA" w:rsidP="002E6C6B">
      <w:pPr>
        <w:rPr>
          <w:rFonts w:ascii="Arial" w:hAnsi="Arial" w:cs="Arial"/>
        </w:rPr>
      </w:pPr>
    </w:p>
    <w:p w14:paraId="300AFFEA" w14:textId="77777777" w:rsidR="006A77E3" w:rsidRDefault="009A1EEE" w:rsidP="002E6C6B">
      <w:pPr>
        <w:rPr>
          <w:rFonts w:ascii="Arial" w:hAnsi="Arial" w:cs="Arial"/>
        </w:rPr>
      </w:pPr>
      <w:r w:rsidRPr="007561AB">
        <w:rPr>
          <w:rFonts w:ascii="Arial" w:hAnsi="Arial" w:cs="Arial"/>
        </w:rPr>
        <w:t xml:space="preserve">A member must have a reduction in their pensionable pay of at least 10%. </w:t>
      </w:r>
    </w:p>
    <w:p w14:paraId="728B22FE" w14:textId="77777777" w:rsidR="006A77E3" w:rsidRDefault="006A77E3" w:rsidP="002E6C6B">
      <w:pPr>
        <w:rPr>
          <w:rFonts w:ascii="Arial" w:hAnsi="Arial" w:cs="Arial"/>
        </w:rPr>
      </w:pPr>
    </w:p>
    <w:p w14:paraId="69EE3434" w14:textId="44FE8041" w:rsidR="00A35F91" w:rsidRPr="007561AB" w:rsidRDefault="009A1EEE" w:rsidP="002E6C6B">
      <w:pPr>
        <w:rPr>
          <w:rFonts w:ascii="Arial" w:hAnsi="Arial" w:cs="Arial"/>
        </w:rPr>
      </w:pPr>
      <w:r w:rsidRPr="007561AB">
        <w:rPr>
          <w:rFonts w:ascii="Arial" w:hAnsi="Arial" w:cs="Arial"/>
        </w:rPr>
        <w:t xml:space="preserve">This is based on the pensionable pay they have received in the last 12 months prior to the date they would like to claim </w:t>
      </w:r>
      <w:r w:rsidR="002131AA" w:rsidRPr="007561AB">
        <w:rPr>
          <w:rFonts w:ascii="Arial" w:hAnsi="Arial" w:cs="Arial"/>
        </w:rPr>
        <w:t>p</w:t>
      </w:r>
      <w:r w:rsidRPr="007561AB">
        <w:rPr>
          <w:rFonts w:ascii="Arial" w:hAnsi="Arial" w:cs="Arial"/>
        </w:rPr>
        <w:t xml:space="preserve">artial </w:t>
      </w:r>
      <w:r w:rsidR="002131AA" w:rsidRPr="007561AB">
        <w:rPr>
          <w:rFonts w:ascii="Arial" w:hAnsi="Arial" w:cs="Arial"/>
        </w:rPr>
        <w:t>r</w:t>
      </w:r>
      <w:r w:rsidRPr="007561AB">
        <w:rPr>
          <w:rFonts w:ascii="Arial" w:hAnsi="Arial" w:cs="Arial"/>
        </w:rPr>
        <w:t>etirement pension benefits from. If the member’s working pattern has changed during the last 12 months, the reduction may still be met.</w:t>
      </w:r>
    </w:p>
    <w:p w14:paraId="1F27DF82" w14:textId="55CCD316" w:rsidR="00A35F91" w:rsidRPr="007561AB" w:rsidRDefault="00636FB9" w:rsidP="002E6C6B">
      <w:pPr>
        <w:rPr>
          <w:rFonts w:ascii="Arial" w:hAnsi="Arial" w:cs="Arial"/>
          <w:b/>
          <w:bCs/>
        </w:rPr>
      </w:pPr>
      <w:r>
        <w:rPr>
          <w:rFonts w:ascii="Arial" w:hAnsi="Arial" w:cs="Arial"/>
          <w:b/>
          <w:bCs/>
        </w:rPr>
        <w:t xml:space="preserve"> </w:t>
      </w:r>
    </w:p>
    <w:p w14:paraId="127D612A" w14:textId="19BE0854" w:rsidR="00964A9F" w:rsidRPr="007561AB" w:rsidRDefault="00644C10" w:rsidP="002E6C6B">
      <w:pPr>
        <w:rPr>
          <w:rFonts w:ascii="Arial" w:hAnsi="Arial" w:cs="Arial"/>
          <w:b/>
          <w:bCs/>
        </w:rPr>
      </w:pPr>
      <w:r w:rsidRPr="007561AB">
        <w:rPr>
          <w:rFonts w:ascii="Arial" w:hAnsi="Arial" w:cs="Arial"/>
          <w:b/>
          <w:bCs/>
          <w:noProof/>
          <w:sz w:val="28"/>
          <w:szCs w:val="28"/>
        </w:rPr>
        <mc:AlternateContent>
          <mc:Choice Requires="wps">
            <w:drawing>
              <wp:anchor distT="0" distB="0" distL="114300" distR="114300" simplePos="0" relativeHeight="251664896" behindDoc="1" locked="0" layoutInCell="1" allowOverlap="1" wp14:anchorId="48DA0E98" wp14:editId="31B80E6C">
                <wp:simplePos x="0" y="0"/>
                <wp:positionH relativeFrom="margin">
                  <wp:posOffset>-27940</wp:posOffset>
                </wp:positionH>
                <wp:positionV relativeFrom="paragraph">
                  <wp:posOffset>24765</wp:posOffset>
                </wp:positionV>
                <wp:extent cx="6192000" cy="1587500"/>
                <wp:effectExtent l="0" t="0" r="0" b="0"/>
                <wp:wrapNone/>
                <wp:docPr id="11" name="Rectangle 11"/>
                <wp:cNvGraphicFramePr/>
                <a:graphic xmlns:a="http://schemas.openxmlformats.org/drawingml/2006/main">
                  <a:graphicData uri="http://schemas.microsoft.com/office/word/2010/wordprocessingShape">
                    <wps:wsp>
                      <wps:cNvSpPr/>
                      <wps:spPr>
                        <a:xfrm>
                          <a:off x="0" y="0"/>
                          <a:ext cx="6192000" cy="1587500"/>
                        </a:xfrm>
                        <a:prstGeom prst="rect">
                          <a:avLst/>
                        </a:prstGeom>
                        <a:solidFill>
                          <a:srgbClr val="005EB8">
                            <a:alpha val="1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01699" id="Rectangle 11" o:spid="_x0000_s1026" style="position:absolute;margin-left:-2.2pt;margin-top:1.95pt;width:487.55pt;height:1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" fillcolor="#005eb8" stroked="f" strokeweight="2pt">
                <v:fill opacity="6682f"/>
                <w10:wrap anchorx="margin"/>
              </v:rect>
            </w:pict>
          </mc:Fallback>
        </mc:AlternateContent>
      </w:r>
    </w:p>
    <w:p w14:paraId="02D55E5D" w14:textId="34CF0A4C" w:rsidR="00A35F91" w:rsidRPr="007561AB" w:rsidRDefault="006212A1" w:rsidP="002E6C6B">
      <w:pPr>
        <w:rPr>
          <w:rFonts w:ascii="Arial" w:hAnsi="Arial" w:cs="Arial"/>
          <w:b/>
          <w:bCs/>
        </w:rPr>
      </w:pPr>
      <w:r w:rsidRPr="007561AB">
        <w:rPr>
          <w:rFonts w:ascii="Arial" w:hAnsi="Arial" w:cs="Arial"/>
          <w:b/>
          <w:bCs/>
        </w:rPr>
        <w:t xml:space="preserve">  </w:t>
      </w:r>
      <w:r w:rsidR="009A1EEE" w:rsidRPr="007561AB">
        <w:rPr>
          <w:rFonts w:ascii="Arial" w:hAnsi="Arial" w:cs="Arial"/>
          <w:b/>
          <w:bCs/>
        </w:rPr>
        <w:t>Example:</w:t>
      </w:r>
    </w:p>
    <w:p w14:paraId="75FCAF91" w14:textId="36FC0005" w:rsidR="009A1EEE" w:rsidRPr="007561AB" w:rsidRDefault="009A1EEE" w:rsidP="002E6C6B">
      <w:pPr>
        <w:rPr>
          <w:rFonts w:ascii="Arial" w:hAnsi="Arial" w:cs="Arial"/>
          <w:b/>
          <w:bCs/>
        </w:rPr>
      </w:pPr>
      <w:r w:rsidRPr="007561AB">
        <w:rPr>
          <w:rFonts w:ascii="Arial" w:hAnsi="Arial" w:cs="Arial"/>
          <w:b/>
          <w:bCs/>
        </w:rPr>
        <w:tab/>
      </w:r>
      <w:r w:rsidRPr="007561AB">
        <w:rPr>
          <w:rFonts w:ascii="Arial" w:hAnsi="Arial" w:cs="Arial"/>
          <w:b/>
          <w:bCs/>
        </w:rPr>
        <w:tab/>
      </w:r>
      <w:r w:rsidRPr="007561AB">
        <w:rPr>
          <w:rFonts w:ascii="Arial" w:hAnsi="Arial" w:cs="Arial"/>
          <w:b/>
          <w:bCs/>
        </w:rPr>
        <w:tab/>
        <w:t xml:space="preserve"> 31 March 2023</w:t>
      </w:r>
      <w:r w:rsidRPr="007561AB">
        <w:rPr>
          <w:rFonts w:ascii="Arial" w:hAnsi="Arial" w:cs="Arial"/>
          <w:b/>
          <w:bCs/>
        </w:rPr>
        <w:tab/>
      </w:r>
      <w:r w:rsidRPr="007561AB">
        <w:rPr>
          <w:rFonts w:ascii="Arial" w:hAnsi="Arial" w:cs="Arial"/>
          <w:b/>
          <w:bCs/>
        </w:rPr>
        <w:tab/>
        <w:t xml:space="preserve"> 1 December 2023</w:t>
      </w:r>
      <w:r w:rsidRPr="007561AB">
        <w:rPr>
          <w:rFonts w:ascii="Arial" w:hAnsi="Arial" w:cs="Arial"/>
          <w:b/>
          <w:bCs/>
        </w:rPr>
        <w:tab/>
      </w:r>
      <w:r w:rsidRPr="007561AB">
        <w:rPr>
          <w:rFonts w:ascii="Arial" w:hAnsi="Arial" w:cs="Arial"/>
          <w:b/>
          <w:bCs/>
        </w:rPr>
        <w:tab/>
      </w:r>
      <w:r w:rsidRPr="007561AB">
        <w:rPr>
          <w:rFonts w:ascii="Arial" w:hAnsi="Arial" w:cs="Arial"/>
          <w:b/>
          <w:bCs/>
        </w:rPr>
        <w:tab/>
        <w:t xml:space="preserve"> </w:t>
      </w:r>
    </w:p>
    <w:p w14:paraId="6EF2F936" w14:textId="6240358B" w:rsidR="009A1EEE" w:rsidRPr="007561AB" w:rsidRDefault="00F80AAF" w:rsidP="002E6C6B">
      <w:pPr>
        <w:rPr>
          <w:rFonts w:ascii="Arial" w:hAnsi="Arial" w:cs="Arial"/>
          <w:b/>
          <w:bCs/>
        </w:rPr>
      </w:pPr>
      <w:r w:rsidRPr="007561AB">
        <w:rPr>
          <w:rFonts w:ascii="Arial" w:hAnsi="Arial" w:cs="Arial"/>
          <w:b/>
          <w:bCs/>
          <w:noProof/>
        </w:rPr>
        <mc:AlternateContent>
          <mc:Choice Requires="wps">
            <w:drawing>
              <wp:anchor distT="0" distB="0" distL="114300" distR="114300" simplePos="0" relativeHeight="251659776" behindDoc="0" locked="0" layoutInCell="1" allowOverlap="1" wp14:anchorId="358C34BE" wp14:editId="62DC33F7">
                <wp:simplePos x="0" y="0"/>
                <wp:positionH relativeFrom="column">
                  <wp:posOffset>4009086</wp:posOffset>
                </wp:positionH>
                <wp:positionV relativeFrom="paragraph">
                  <wp:posOffset>118110</wp:posOffset>
                </wp:positionV>
                <wp:extent cx="1772920" cy="285750"/>
                <wp:effectExtent l="0" t="0" r="0" b="0"/>
                <wp:wrapNone/>
                <wp:docPr id="4" name="Arrow: Right 4"/>
                <wp:cNvGraphicFramePr/>
                <a:graphic xmlns:a="http://schemas.openxmlformats.org/drawingml/2006/main">
                  <a:graphicData uri="http://schemas.microsoft.com/office/word/2010/wordprocessingShape">
                    <wps:wsp>
                      <wps:cNvSpPr/>
                      <wps:spPr>
                        <a:xfrm>
                          <a:off x="0" y="0"/>
                          <a:ext cx="1772920" cy="285750"/>
                        </a:xfrm>
                        <a:prstGeom prst="rightArrow">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07C6AE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315.7pt;margin-top:9.3pt;width:139.6pt;height:2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" adj="19859" fillcolor="#005eb8" stroked="f" strokeweight="2pt"/>
            </w:pict>
          </mc:Fallback>
        </mc:AlternateContent>
      </w:r>
      <w:r w:rsidRPr="007561AB">
        <w:rPr>
          <w:rFonts w:ascii="Arial" w:hAnsi="Arial" w:cs="Arial"/>
          <w:b/>
          <w:bCs/>
          <w:noProof/>
        </w:rPr>
        <mc:AlternateContent>
          <mc:Choice Requires="wps">
            <w:drawing>
              <wp:anchor distT="0" distB="0" distL="114300" distR="114300" simplePos="0" relativeHeight="251657728" behindDoc="0" locked="0" layoutInCell="1" allowOverlap="1" wp14:anchorId="468FDF9D" wp14:editId="43710BBD">
                <wp:simplePos x="0" y="0"/>
                <wp:positionH relativeFrom="column">
                  <wp:posOffset>2433016</wp:posOffset>
                </wp:positionH>
                <wp:positionV relativeFrom="paragraph">
                  <wp:posOffset>120015</wp:posOffset>
                </wp:positionV>
                <wp:extent cx="1200150" cy="285750"/>
                <wp:effectExtent l="0" t="0" r="0" b="0"/>
                <wp:wrapNone/>
                <wp:docPr id="3" name="Arrow: Right 3"/>
                <wp:cNvGraphicFramePr/>
                <a:graphic xmlns:a="http://schemas.openxmlformats.org/drawingml/2006/main">
                  <a:graphicData uri="http://schemas.microsoft.com/office/word/2010/wordprocessingShape">
                    <wps:wsp>
                      <wps:cNvSpPr/>
                      <wps:spPr>
                        <a:xfrm>
                          <a:off x="0" y="0"/>
                          <a:ext cx="1200150" cy="285750"/>
                        </a:xfrm>
                        <a:prstGeom prst="rightArrow">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436EE9" id="Arrow: Right 3" o:spid="_x0000_s1026" type="#_x0000_t13" style="position:absolute;margin-left:191.6pt;margin-top:9.45pt;width:94.5pt;height:22.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" adj="19029" fillcolor="#005eb8" stroked="f" strokeweight="2pt"/>
            </w:pict>
          </mc:Fallback>
        </mc:AlternateContent>
      </w:r>
      <w:r w:rsidRPr="007561AB">
        <w:rPr>
          <w:rFonts w:ascii="Arial" w:hAnsi="Arial" w:cs="Arial"/>
          <w:b/>
          <w:bCs/>
          <w:noProof/>
        </w:rPr>
        <mc:AlternateContent>
          <mc:Choice Requires="wps">
            <w:drawing>
              <wp:anchor distT="0" distB="0" distL="114300" distR="114300" simplePos="0" relativeHeight="251654656" behindDoc="0" locked="0" layoutInCell="1" allowOverlap="1" wp14:anchorId="6EE0023D" wp14:editId="127C3E5C">
                <wp:simplePos x="0" y="0"/>
                <wp:positionH relativeFrom="column">
                  <wp:posOffset>152731</wp:posOffset>
                </wp:positionH>
                <wp:positionV relativeFrom="paragraph">
                  <wp:posOffset>146685</wp:posOffset>
                </wp:positionV>
                <wp:extent cx="1955800" cy="285750"/>
                <wp:effectExtent l="0" t="0" r="6350" b="0"/>
                <wp:wrapNone/>
                <wp:docPr id="2" name="Arrow: Right 2"/>
                <wp:cNvGraphicFramePr/>
                <a:graphic xmlns:a="http://schemas.openxmlformats.org/drawingml/2006/main">
                  <a:graphicData uri="http://schemas.microsoft.com/office/word/2010/wordprocessingShape">
                    <wps:wsp>
                      <wps:cNvSpPr/>
                      <wps:spPr>
                        <a:xfrm>
                          <a:off x="0" y="0"/>
                          <a:ext cx="1955800" cy="285750"/>
                        </a:xfrm>
                        <a:prstGeom prst="rightArrow">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875225" id="Arrow: Right 2" o:spid="_x0000_s1026" type="#_x0000_t13" style="position:absolute;margin-left:12.05pt;margin-top:11.55pt;width:154pt;height:22.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" adj="20022" fillcolor="#005eb8" stroked="f" strokeweight="2pt"/>
            </w:pict>
          </mc:Fallback>
        </mc:AlternateContent>
      </w:r>
      <w:r w:rsidR="009A1EEE" w:rsidRPr="007561AB">
        <w:rPr>
          <w:rFonts w:ascii="Arial" w:hAnsi="Arial" w:cs="Arial"/>
          <w:b/>
          <w:bCs/>
        </w:rPr>
        <w:tab/>
        <w:t xml:space="preserve">        £30,000 </w:t>
      </w:r>
      <w:r w:rsidR="009A1EEE" w:rsidRPr="007561AB">
        <w:rPr>
          <w:rFonts w:ascii="Arial" w:hAnsi="Arial" w:cs="Arial"/>
          <w:b/>
          <w:bCs/>
        </w:rPr>
        <w:tab/>
      </w:r>
      <w:r w:rsidR="009A1EEE" w:rsidRPr="007561AB">
        <w:rPr>
          <w:rFonts w:ascii="Arial" w:hAnsi="Arial" w:cs="Arial"/>
          <w:b/>
          <w:bCs/>
        </w:rPr>
        <w:tab/>
      </w:r>
      <w:r w:rsidR="009A1EEE" w:rsidRPr="007561AB">
        <w:rPr>
          <w:rFonts w:ascii="Arial" w:hAnsi="Arial" w:cs="Arial"/>
          <w:b/>
          <w:bCs/>
        </w:rPr>
        <w:tab/>
        <w:t>£28,000</w:t>
      </w:r>
      <w:r w:rsidR="009A1EEE" w:rsidRPr="007561AB">
        <w:rPr>
          <w:rFonts w:ascii="Arial" w:hAnsi="Arial" w:cs="Arial"/>
          <w:b/>
          <w:bCs/>
        </w:rPr>
        <w:tab/>
      </w:r>
      <w:r w:rsidR="009A1EEE" w:rsidRPr="007561AB">
        <w:rPr>
          <w:rFonts w:ascii="Arial" w:hAnsi="Arial" w:cs="Arial"/>
          <w:b/>
          <w:bCs/>
        </w:rPr>
        <w:tab/>
        <w:t xml:space="preserve">      £25,600</w:t>
      </w:r>
    </w:p>
    <w:p w14:paraId="6E543CED" w14:textId="1DF70062" w:rsidR="009A1EEE" w:rsidRPr="007561AB" w:rsidRDefault="009A1EEE" w:rsidP="002E6C6B">
      <w:pPr>
        <w:rPr>
          <w:rFonts w:ascii="Arial" w:hAnsi="Arial" w:cs="Arial"/>
          <w:b/>
          <w:bCs/>
        </w:rPr>
      </w:pPr>
    </w:p>
    <w:p w14:paraId="5661D3CD" w14:textId="289CB2C5" w:rsidR="009A1EEE" w:rsidRPr="007561AB" w:rsidRDefault="009A1EEE" w:rsidP="002E6C6B">
      <w:pPr>
        <w:rPr>
          <w:rFonts w:ascii="Arial" w:hAnsi="Arial" w:cs="Arial"/>
          <w:b/>
          <w:bCs/>
        </w:rPr>
      </w:pPr>
      <w:r w:rsidRPr="007561AB">
        <w:rPr>
          <w:rFonts w:ascii="Arial" w:hAnsi="Arial" w:cs="Arial"/>
          <w:b/>
          <w:bCs/>
        </w:rPr>
        <w:tab/>
        <w:t xml:space="preserve">    </w:t>
      </w:r>
      <w:r w:rsidRPr="007561AB">
        <w:rPr>
          <w:rFonts w:ascii="Arial" w:hAnsi="Arial" w:cs="Arial"/>
          <w:b/>
          <w:bCs/>
        </w:rPr>
        <w:tab/>
      </w:r>
      <w:r w:rsidRPr="007561AB">
        <w:rPr>
          <w:rFonts w:ascii="Arial" w:hAnsi="Arial" w:cs="Arial"/>
          <w:b/>
          <w:bCs/>
        </w:rPr>
        <w:tab/>
        <w:t xml:space="preserve"> </w:t>
      </w:r>
      <w:r w:rsidRPr="007561AB">
        <w:rPr>
          <w:rFonts w:ascii="Arial" w:hAnsi="Arial" w:cs="Arial"/>
          <w:b/>
          <w:bCs/>
        </w:rPr>
        <w:tab/>
      </w:r>
      <w:r w:rsidRPr="007561AB">
        <w:rPr>
          <w:rFonts w:ascii="Arial" w:hAnsi="Arial" w:cs="Arial"/>
          <w:b/>
          <w:bCs/>
        </w:rPr>
        <w:tab/>
        <w:t xml:space="preserve">   35 hours p</w:t>
      </w:r>
      <w:r w:rsidR="00A42E88">
        <w:rPr>
          <w:rFonts w:ascii="Arial" w:hAnsi="Arial" w:cs="Arial"/>
          <w:b/>
          <w:bCs/>
        </w:rPr>
        <w:t xml:space="preserve">er </w:t>
      </w:r>
      <w:r w:rsidRPr="007561AB">
        <w:rPr>
          <w:rFonts w:ascii="Arial" w:hAnsi="Arial" w:cs="Arial"/>
          <w:b/>
          <w:bCs/>
        </w:rPr>
        <w:t>w</w:t>
      </w:r>
      <w:r w:rsidR="00A42E88">
        <w:rPr>
          <w:rFonts w:ascii="Arial" w:hAnsi="Arial" w:cs="Arial"/>
          <w:b/>
          <w:bCs/>
        </w:rPr>
        <w:t>eek</w:t>
      </w:r>
      <w:r w:rsidRPr="007561AB">
        <w:rPr>
          <w:rFonts w:ascii="Arial" w:hAnsi="Arial" w:cs="Arial"/>
          <w:b/>
          <w:bCs/>
        </w:rPr>
        <w:tab/>
        <w:t>32 hours p</w:t>
      </w:r>
      <w:r w:rsidR="00A42E88">
        <w:rPr>
          <w:rFonts w:ascii="Arial" w:hAnsi="Arial" w:cs="Arial"/>
          <w:b/>
          <w:bCs/>
        </w:rPr>
        <w:t xml:space="preserve">er </w:t>
      </w:r>
      <w:r w:rsidRPr="007561AB">
        <w:rPr>
          <w:rFonts w:ascii="Arial" w:hAnsi="Arial" w:cs="Arial"/>
          <w:b/>
          <w:bCs/>
        </w:rPr>
        <w:t>w</w:t>
      </w:r>
      <w:r w:rsidR="00A42E88">
        <w:rPr>
          <w:rFonts w:ascii="Arial" w:hAnsi="Arial" w:cs="Arial"/>
          <w:b/>
          <w:bCs/>
        </w:rPr>
        <w:t>eek</w:t>
      </w:r>
    </w:p>
    <w:p w14:paraId="0D05D023" w14:textId="1ABC3E69" w:rsidR="009A1EEE" w:rsidRPr="007561AB" w:rsidRDefault="009A1EEE" w:rsidP="002E6C6B">
      <w:pPr>
        <w:ind w:firstLine="720"/>
        <w:rPr>
          <w:rFonts w:ascii="Arial" w:hAnsi="Arial" w:cs="Arial"/>
          <w:b/>
          <w:bCs/>
        </w:rPr>
      </w:pPr>
      <w:r w:rsidRPr="007561AB">
        <w:rPr>
          <w:rFonts w:ascii="Arial" w:hAnsi="Arial" w:cs="Arial"/>
          <w:b/>
          <w:bCs/>
        </w:rPr>
        <w:t xml:space="preserve">    Whole Time </w:t>
      </w:r>
      <w:r w:rsidRPr="007561AB">
        <w:rPr>
          <w:rFonts w:ascii="Arial" w:hAnsi="Arial" w:cs="Arial"/>
          <w:b/>
          <w:bCs/>
        </w:rPr>
        <w:tab/>
        <w:t xml:space="preserve">  </w:t>
      </w:r>
      <w:r w:rsidRPr="007561AB">
        <w:rPr>
          <w:rFonts w:ascii="Arial" w:hAnsi="Arial" w:cs="Arial"/>
          <w:b/>
          <w:bCs/>
        </w:rPr>
        <w:tab/>
        <w:t xml:space="preserve">        Part Time</w:t>
      </w:r>
      <w:r w:rsidRPr="007561AB">
        <w:rPr>
          <w:rFonts w:ascii="Arial" w:hAnsi="Arial" w:cs="Arial"/>
          <w:b/>
          <w:bCs/>
        </w:rPr>
        <w:tab/>
      </w:r>
      <w:r w:rsidRPr="007561AB">
        <w:rPr>
          <w:rFonts w:ascii="Arial" w:hAnsi="Arial" w:cs="Arial"/>
          <w:b/>
          <w:bCs/>
        </w:rPr>
        <w:tab/>
        <w:t xml:space="preserve">     Part Time</w:t>
      </w:r>
    </w:p>
    <w:p w14:paraId="10CF3C9C" w14:textId="77777777" w:rsidR="009A1EEE" w:rsidRDefault="009A1EEE" w:rsidP="002E6C6B">
      <w:pPr>
        <w:rPr>
          <w:rFonts w:ascii="Arial" w:hAnsi="Arial" w:cs="Arial"/>
          <w:b/>
          <w:bCs/>
        </w:rPr>
      </w:pPr>
    </w:p>
    <w:p w14:paraId="0FEEF09C" w14:textId="77777777" w:rsidR="00644C10" w:rsidRDefault="00644C10" w:rsidP="002E6C6B">
      <w:pPr>
        <w:rPr>
          <w:rFonts w:ascii="Arial" w:hAnsi="Arial" w:cs="Arial"/>
          <w:b/>
          <w:bCs/>
        </w:rPr>
      </w:pPr>
    </w:p>
    <w:p w14:paraId="17FE1925" w14:textId="006113F7" w:rsidR="00644C10" w:rsidRDefault="00644C10" w:rsidP="002E6C6B">
      <w:pPr>
        <w:rPr>
          <w:rFonts w:ascii="Arial" w:hAnsi="Arial" w:cs="Arial"/>
          <w:b/>
          <w:bCs/>
        </w:rPr>
      </w:pPr>
    </w:p>
    <w:p w14:paraId="6C318A08" w14:textId="77777777" w:rsidR="000C6153" w:rsidRDefault="000C6153" w:rsidP="002E6C6B">
      <w:pPr>
        <w:rPr>
          <w:rFonts w:ascii="Arial" w:hAnsi="Arial" w:cs="Arial"/>
          <w:b/>
          <w:bCs/>
        </w:rPr>
      </w:pPr>
    </w:p>
    <w:p w14:paraId="1FC15C64" w14:textId="77777777" w:rsidR="000C6153" w:rsidRDefault="000C6153" w:rsidP="002E6C6B">
      <w:pPr>
        <w:rPr>
          <w:rFonts w:ascii="Arial" w:hAnsi="Arial" w:cs="Arial"/>
          <w:b/>
          <w:bCs/>
        </w:rPr>
      </w:pPr>
    </w:p>
    <w:p w14:paraId="2DFD4A19" w14:textId="77777777" w:rsidR="000C6153" w:rsidRDefault="000C6153" w:rsidP="002E6C6B">
      <w:pPr>
        <w:rPr>
          <w:rFonts w:ascii="Arial" w:hAnsi="Arial" w:cs="Arial"/>
          <w:b/>
          <w:bCs/>
        </w:rPr>
      </w:pPr>
    </w:p>
    <w:p w14:paraId="75D31EC7" w14:textId="77777777" w:rsidR="000C6153" w:rsidRDefault="000C6153" w:rsidP="002E6C6B">
      <w:pPr>
        <w:rPr>
          <w:rFonts w:ascii="Arial" w:hAnsi="Arial" w:cs="Arial"/>
          <w:b/>
          <w:bCs/>
        </w:rPr>
      </w:pPr>
    </w:p>
    <w:p w14:paraId="0B44BEC2" w14:textId="77777777" w:rsidR="000C6153" w:rsidRDefault="000C6153" w:rsidP="002E6C6B">
      <w:pPr>
        <w:rPr>
          <w:rFonts w:ascii="Arial" w:hAnsi="Arial" w:cs="Arial"/>
          <w:b/>
          <w:bCs/>
        </w:rPr>
      </w:pPr>
    </w:p>
    <w:p w14:paraId="4E3EA884" w14:textId="77777777" w:rsidR="000C6153" w:rsidRDefault="000C6153" w:rsidP="002E6C6B">
      <w:pPr>
        <w:rPr>
          <w:rFonts w:ascii="Arial" w:hAnsi="Arial" w:cs="Arial"/>
          <w:b/>
          <w:bCs/>
        </w:rPr>
      </w:pPr>
    </w:p>
    <w:p w14:paraId="276BA45F" w14:textId="77777777" w:rsidR="000C6153" w:rsidRDefault="000C6153" w:rsidP="002E6C6B">
      <w:pPr>
        <w:rPr>
          <w:rFonts w:ascii="Arial" w:hAnsi="Arial" w:cs="Arial"/>
          <w:b/>
          <w:bCs/>
        </w:rPr>
      </w:pPr>
    </w:p>
    <w:p w14:paraId="73757B8D" w14:textId="77777777" w:rsidR="000C6153" w:rsidRDefault="000C6153" w:rsidP="002E6C6B">
      <w:pPr>
        <w:rPr>
          <w:rFonts w:ascii="Arial" w:hAnsi="Arial" w:cs="Arial"/>
          <w:b/>
          <w:bCs/>
        </w:rPr>
      </w:pPr>
    </w:p>
    <w:p w14:paraId="40DBF143" w14:textId="77777777" w:rsidR="000C6153" w:rsidRDefault="000C6153" w:rsidP="002E6C6B">
      <w:pPr>
        <w:rPr>
          <w:rFonts w:ascii="Arial" w:hAnsi="Arial" w:cs="Arial"/>
          <w:b/>
          <w:bCs/>
        </w:rPr>
      </w:pPr>
    </w:p>
    <w:p w14:paraId="30F80C24" w14:textId="77777777" w:rsidR="000C6153" w:rsidRDefault="000C6153" w:rsidP="002E6C6B">
      <w:pPr>
        <w:rPr>
          <w:rFonts w:ascii="Arial" w:hAnsi="Arial" w:cs="Arial"/>
          <w:b/>
          <w:bCs/>
        </w:rPr>
      </w:pPr>
    </w:p>
    <w:p w14:paraId="5F4EA742" w14:textId="383997AE" w:rsidR="009A1EEE" w:rsidRPr="007561AB" w:rsidRDefault="003E16EC" w:rsidP="002E6C6B">
      <w:pPr>
        <w:rPr>
          <w:rFonts w:ascii="Arial" w:hAnsi="Arial" w:cs="Arial"/>
        </w:rPr>
      </w:pPr>
      <w:r w:rsidRPr="007561AB">
        <w:rPr>
          <w:rFonts w:ascii="Arial" w:hAnsi="Arial" w:cs="Arial"/>
          <w:b/>
          <w:bCs/>
          <w:noProof/>
          <w:sz w:val="28"/>
          <w:szCs w:val="28"/>
        </w:rPr>
        <w:lastRenderedPageBreak/>
        <mc:AlternateContent>
          <mc:Choice Requires="wps">
            <w:drawing>
              <wp:anchor distT="0" distB="0" distL="114300" distR="114300" simplePos="0" relativeHeight="251653120" behindDoc="1" locked="0" layoutInCell="1" allowOverlap="1" wp14:anchorId="24EE7FF9" wp14:editId="0E2279CB">
                <wp:simplePos x="0" y="0"/>
                <wp:positionH relativeFrom="margin">
                  <wp:posOffset>-8890</wp:posOffset>
                </wp:positionH>
                <wp:positionV relativeFrom="paragraph">
                  <wp:posOffset>82550</wp:posOffset>
                </wp:positionV>
                <wp:extent cx="6192000" cy="2730500"/>
                <wp:effectExtent l="0" t="0" r="0" b="0"/>
                <wp:wrapNone/>
                <wp:docPr id="12" name="Rectangle 12"/>
                <wp:cNvGraphicFramePr/>
                <a:graphic xmlns:a="http://schemas.openxmlformats.org/drawingml/2006/main">
                  <a:graphicData uri="http://schemas.microsoft.com/office/word/2010/wordprocessingShape">
                    <wps:wsp>
                      <wps:cNvSpPr/>
                      <wps:spPr>
                        <a:xfrm>
                          <a:off x="0" y="0"/>
                          <a:ext cx="6192000" cy="2730500"/>
                        </a:xfrm>
                        <a:prstGeom prst="rect">
                          <a:avLst/>
                        </a:prstGeom>
                        <a:solidFill>
                          <a:srgbClr val="005EB8">
                            <a:alpha val="1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6A9A2" id="Rectangle 12" o:spid="_x0000_s1026" style="position:absolute;margin-left:-.7pt;margin-top:6.5pt;width:487.55pt;height:2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" fillcolor="#005eb8" stroked="f" strokeweight="2pt">
                <v:fill opacity="6682f"/>
                <w10:wrap anchorx="margin"/>
              </v:rect>
            </w:pict>
          </mc:Fallback>
        </mc:AlternateContent>
      </w:r>
    </w:p>
    <w:p w14:paraId="77CEE01C" w14:textId="20735197" w:rsidR="00A135A7" w:rsidRPr="007561AB" w:rsidRDefault="00A135A7" w:rsidP="00D771B3">
      <w:pPr>
        <w:ind w:left="113"/>
        <w:rPr>
          <w:rFonts w:ascii="Arial" w:hAnsi="Arial" w:cs="Arial"/>
          <w:sz w:val="22"/>
          <w:szCs w:val="22"/>
        </w:rPr>
      </w:pPr>
      <w:r w:rsidRPr="007561AB">
        <w:rPr>
          <w:rFonts w:ascii="Arial" w:hAnsi="Arial" w:cs="Arial"/>
        </w:rPr>
        <w:t xml:space="preserve">A member was whole time up to 31 March 2023 with their pay being £30,000.00. From 1 </w:t>
      </w:r>
      <w:r w:rsidR="00D771B3">
        <w:rPr>
          <w:rFonts w:ascii="Arial" w:hAnsi="Arial" w:cs="Arial"/>
        </w:rPr>
        <w:t xml:space="preserve">  </w:t>
      </w:r>
      <w:r w:rsidRPr="007561AB">
        <w:rPr>
          <w:rFonts w:ascii="Arial" w:hAnsi="Arial" w:cs="Arial"/>
        </w:rPr>
        <w:t>April 2023</w:t>
      </w:r>
      <w:r w:rsidR="00A42E88">
        <w:rPr>
          <w:rFonts w:ascii="Arial" w:hAnsi="Arial" w:cs="Arial"/>
        </w:rPr>
        <w:t>,</w:t>
      </w:r>
      <w:r w:rsidRPr="007561AB">
        <w:rPr>
          <w:rFonts w:ascii="Arial" w:hAnsi="Arial" w:cs="Arial"/>
        </w:rPr>
        <w:t xml:space="preserve"> they reduce their hours to 35 per week but do not elect to claim partial retirement of their pension. Their pay is reduced to £28,000.00 (actual pay). They take a further reduction in pay from 1 December 2023 by reducing their hours to 32 per week and apply for partial retirement. Their pay from 01 December 2023 is £25,600.00 (actual pay). The pay difference between £28,000 and £25,600 is less than 10% and at first glance the requirement is not met. </w:t>
      </w:r>
    </w:p>
    <w:p w14:paraId="1A00F32F" w14:textId="080283B6" w:rsidR="00A135A7" w:rsidRDefault="00A135A7" w:rsidP="00D771B3">
      <w:pPr>
        <w:rPr>
          <w:rFonts w:ascii="Arial" w:hAnsi="Arial" w:cs="Arial"/>
        </w:rPr>
      </w:pPr>
    </w:p>
    <w:p w14:paraId="336CEA24" w14:textId="0E12CCE4" w:rsidR="009A1EEE" w:rsidRPr="007561AB" w:rsidRDefault="009A1EEE" w:rsidP="00D771B3">
      <w:pPr>
        <w:ind w:left="113"/>
        <w:rPr>
          <w:rFonts w:ascii="Arial" w:hAnsi="Arial" w:cs="Arial"/>
        </w:rPr>
      </w:pPr>
      <w:r w:rsidRPr="007561AB">
        <w:rPr>
          <w:rFonts w:ascii="Arial" w:hAnsi="Arial" w:cs="Arial"/>
        </w:rPr>
        <w:t xml:space="preserve">However, the member’s total pay in the last 12 months was: </w:t>
      </w:r>
    </w:p>
    <w:p w14:paraId="0B7D03CA" w14:textId="4189789D" w:rsidR="009A1EEE" w:rsidRPr="007561AB" w:rsidRDefault="009A1EEE" w:rsidP="00D771B3">
      <w:pPr>
        <w:rPr>
          <w:rFonts w:ascii="Arial" w:hAnsi="Arial" w:cs="Arial"/>
        </w:rPr>
      </w:pPr>
    </w:p>
    <w:p w14:paraId="1BEBBCCB" w14:textId="3DE3BE84" w:rsidR="009A1EEE" w:rsidRPr="007561AB" w:rsidRDefault="009A1EEE" w:rsidP="00D771B3">
      <w:pPr>
        <w:ind w:firstLine="720"/>
        <w:rPr>
          <w:rFonts w:ascii="Arial" w:hAnsi="Arial" w:cs="Arial"/>
        </w:rPr>
      </w:pPr>
      <w:r w:rsidRPr="007561AB">
        <w:rPr>
          <w:rFonts w:ascii="Arial" w:hAnsi="Arial" w:cs="Arial"/>
        </w:rPr>
        <w:t xml:space="preserve">£30,000 x 4months ÷ 12months = £10,000, and </w:t>
      </w:r>
    </w:p>
    <w:p w14:paraId="7CD014D6" w14:textId="433E5362" w:rsidR="009A1EEE" w:rsidRPr="007561AB" w:rsidRDefault="009A1EEE" w:rsidP="00D771B3">
      <w:pPr>
        <w:ind w:firstLine="720"/>
        <w:rPr>
          <w:rFonts w:ascii="Arial" w:hAnsi="Arial" w:cs="Arial"/>
        </w:rPr>
      </w:pPr>
      <w:r w:rsidRPr="007561AB">
        <w:rPr>
          <w:rFonts w:ascii="Arial" w:hAnsi="Arial" w:cs="Arial"/>
        </w:rPr>
        <w:t>£28,000 x 8months ÷ 12months = £18,666.67</w:t>
      </w:r>
    </w:p>
    <w:p w14:paraId="0D4A94DA" w14:textId="62DDF4D3" w:rsidR="009A1EEE" w:rsidRPr="007561AB" w:rsidRDefault="009A1EEE" w:rsidP="00D771B3">
      <w:pPr>
        <w:ind w:firstLine="720"/>
        <w:rPr>
          <w:rFonts w:ascii="Arial" w:hAnsi="Arial" w:cs="Arial"/>
        </w:rPr>
      </w:pPr>
    </w:p>
    <w:p w14:paraId="21337B9C" w14:textId="06485F7A" w:rsidR="009A1EEE" w:rsidRPr="007561AB" w:rsidRDefault="009A1EEE" w:rsidP="00D771B3">
      <w:pPr>
        <w:ind w:firstLine="720"/>
        <w:rPr>
          <w:rFonts w:ascii="Arial" w:hAnsi="Arial" w:cs="Arial"/>
        </w:rPr>
      </w:pPr>
      <w:r w:rsidRPr="007561AB">
        <w:rPr>
          <w:rFonts w:ascii="Arial" w:hAnsi="Arial" w:cs="Arial"/>
        </w:rPr>
        <w:t xml:space="preserve">£10,000 + £18,666.67 = £28,666.67 for the whole 12-month period. </w:t>
      </w:r>
    </w:p>
    <w:p w14:paraId="6CD8F2F0" w14:textId="77777777" w:rsidR="009A1EEE" w:rsidRPr="007561AB" w:rsidRDefault="009A1EEE" w:rsidP="002E6C6B">
      <w:pPr>
        <w:rPr>
          <w:rFonts w:ascii="Arial" w:hAnsi="Arial" w:cs="Arial"/>
        </w:rPr>
      </w:pPr>
    </w:p>
    <w:p w14:paraId="0FF47FA9" w14:textId="5A7184C5" w:rsidR="00A135A7" w:rsidRDefault="00A135A7" w:rsidP="002E6C6B">
      <w:pPr>
        <w:rPr>
          <w:rFonts w:ascii="Arial" w:hAnsi="Arial" w:cs="Arial"/>
        </w:rPr>
      </w:pPr>
    </w:p>
    <w:p w14:paraId="67737A92" w14:textId="32545C88" w:rsidR="009A1EEE" w:rsidRDefault="00A135A7" w:rsidP="002E6C6B">
      <w:pPr>
        <w:rPr>
          <w:rFonts w:ascii="Arial" w:hAnsi="Arial" w:cs="Arial"/>
        </w:rPr>
      </w:pPr>
      <w:r>
        <w:rPr>
          <w:rFonts w:ascii="Arial" w:hAnsi="Arial" w:cs="Arial"/>
        </w:rPr>
        <w:t>In the example, t</w:t>
      </w:r>
      <w:r w:rsidR="009A1EEE" w:rsidRPr="007561AB">
        <w:rPr>
          <w:rFonts w:ascii="Arial" w:hAnsi="Arial" w:cs="Arial"/>
        </w:rPr>
        <w:t>he difference between £25,600</w:t>
      </w:r>
      <w:r w:rsidR="00421EAA" w:rsidRPr="007561AB">
        <w:rPr>
          <w:rFonts w:ascii="Arial" w:hAnsi="Arial" w:cs="Arial"/>
        </w:rPr>
        <w:t xml:space="preserve"> (</w:t>
      </w:r>
      <w:r w:rsidR="00764412" w:rsidRPr="007561AB">
        <w:rPr>
          <w:rFonts w:ascii="Arial" w:hAnsi="Arial" w:cs="Arial"/>
        </w:rPr>
        <w:t>their new pensionable pay from 1 December 2023</w:t>
      </w:r>
      <w:r w:rsidR="00421EAA" w:rsidRPr="007561AB">
        <w:rPr>
          <w:rFonts w:ascii="Arial" w:hAnsi="Arial" w:cs="Arial"/>
        </w:rPr>
        <w:t>)</w:t>
      </w:r>
      <w:r w:rsidR="009A1EEE" w:rsidRPr="007561AB">
        <w:rPr>
          <w:rFonts w:ascii="Arial" w:hAnsi="Arial" w:cs="Arial"/>
        </w:rPr>
        <w:t xml:space="preserve"> and £28,666.67 is more than 10%</w:t>
      </w:r>
      <w:r w:rsidR="00421EAA" w:rsidRPr="007561AB">
        <w:rPr>
          <w:rFonts w:ascii="Arial" w:hAnsi="Arial" w:cs="Arial"/>
        </w:rPr>
        <w:t xml:space="preserve">. </w:t>
      </w:r>
      <w:r w:rsidR="007A3565" w:rsidRPr="007561AB">
        <w:rPr>
          <w:rFonts w:ascii="Arial" w:hAnsi="Arial" w:cs="Arial"/>
        </w:rPr>
        <w:t>Therefore,</w:t>
      </w:r>
      <w:r w:rsidR="002131AA" w:rsidRPr="007561AB">
        <w:rPr>
          <w:rFonts w:ascii="Arial" w:hAnsi="Arial" w:cs="Arial"/>
        </w:rPr>
        <w:t xml:space="preserve"> </w:t>
      </w:r>
      <w:r w:rsidR="009A1EEE" w:rsidRPr="007561AB">
        <w:rPr>
          <w:rFonts w:ascii="Arial" w:hAnsi="Arial" w:cs="Arial"/>
        </w:rPr>
        <w:t xml:space="preserve">the </w:t>
      </w:r>
      <w:r w:rsidR="00764412" w:rsidRPr="007561AB">
        <w:rPr>
          <w:rFonts w:ascii="Arial" w:hAnsi="Arial" w:cs="Arial"/>
        </w:rPr>
        <w:t>requirement</w:t>
      </w:r>
      <w:r w:rsidR="009A1EEE" w:rsidRPr="007561AB">
        <w:rPr>
          <w:rFonts w:ascii="Arial" w:hAnsi="Arial" w:cs="Arial"/>
        </w:rPr>
        <w:t xml:space="preserve"> is </w:t>
      </w:r>
      <w:r w:rsidR="00976413" w:rsidRPr="007561AB">
        <w:rPr>
          <w:rFonts w:ascii="Arial" w:hAnsi="Arial" w:cs="Arial"/>
        </w:rPr>
        <w:t>met,</w:t>
      </w:r>
      <w:r w:rsidR="009A1EEE" w:rsidRPr="007561AB">
        <w:rPr>
          <w:rFonts w:ascii="Arial" w:hAnsi="Arial" w:cs="Arial"/>
        </w:rPr>
        <w:t xml:space="preserve"> </w:t>
      </w:r>
      <w:r w:rsidR="00764412" w:rsidRPr="007561AB">
        <w:rPr>
          <w:rFonts w:ascii="Arial" w:hAnsi="Arial" w:cs="Arial"/>
        </w:rPr>
        <w:t xml:space="preserve">and </w:t>
      </w:r>
      <w:r w:rsidR="002131AA" w:rsidRPr="007561AB">
        <w:rPr>
          <w:rFonts w:ascii="Arial" w:hAnsi="Arial" w:cs="Arial"/>
        </w:rPr>
        <w:t>p</w:t>
      </w:r>
      <w:r w:rsidR="00764412" w:rsidRPr="007561AB">
        <w:rPr>
          <w:rFonts w:ascii="Arial" w:hAnsi="Arial" w:cs="Arial"/>
        </w:rPr>
        <w:t xml:space="preserve">artial </w:t>
      </w:r>
      <w:r w:rsidR="002131AA" w:rsidRPr="007561AB">
        <w:rPr>
          <w:rFonts w:ascii="Arial" w:hAnsi="Arial" w:cs="Arial"/>
        </w:rPr>
        <w:t>r</w:t>
      </w:r>
      <w:r w:rsidR="00764412" w:rsidRPr="007561AB">
        <w:rPr>
          <w:rFonts w:ascii="Arial" w:hAnsi="Arial" w:cs="Arial"/>
        </w:rPr>
        <w:t>etirement</w:t>
      </w:r>
      <w:r w:rsidR="009A1EEE" w:rsidRPr="007561AB">
        <w:rPr>
          <w:rFonts w:ascii="Arial" w:hAnsi="Arial" w:cs="Arial"/>
        </w:rPr>
        <w:t xml:space="preserve"> can be taken. </w:t>
      </w:r>
      <w:r w:rsidR="002131AA" w:rsidRPr="007561AB">
        <w:rPr>
          <w:rFonts w:ascii="Arial" w:hAnsi="Arial" w:cs="Arial"/>
        </w:rPr>
        <w:t>I</w:t>
      </w:r>
      <w:r w:rsidR="009A1EEE" w:rsidRPr="007561AB">
        <w:rPr>
          <w:rFonts w:ascii="Arial" w:hAnsi="Arial" w:cs="Arial"/>
        </w:rPr>
        <w:t xml:space="preserve">f the difference was less than 10% then </w:t>
      </w:r>
      <w:r w:rsidR="002131AA" w:rsidRPr="007561AB">
        <w:rPr>
          <w:rFonts w:ascii="Arial" w:hAnsi="Arial" w:cs="Arial"/>
        </w:rPr>
        <w:t>p</w:t>
      </w:r>
      <w:r w:rsidR="00764412" w:rsidRPr="007561AB">
        <w:rPr>
          <w:rFonts w:ascii="Arial" w:hAnsi="Arial" w:cs="Arial"/>
        </w:rPr>
        <w:t xml:space="preserve">artial </w:t>
      </w:r>
      <w:r w:rsidR="002131AA" w:rsidRPr="007561AB">
        <w:rPr>
          <w:rFonts w:ascii="Arial" w:hAnsi="Arial" w:cs="Arial"/>
        </w:rPr>
        <w:t>r</w:t>
      </w:r>
      <w:r w:rsidR="00764412" w:rsidRPr="007561AB">
        <w:rPr>
          <w:rFonts w:ascii="Arial" w:hAnsi="Arial" w:cs="Arial"/>
        </w:rPr>
        <w:t>etirement</w:t>
      </w:r>
      <w:r w:rsidR="009A1EEE" w:rsidRPr="007561AB">
        <w:rPr>
          <w:rFonts w:ascii="Arial" w:hAnsi="Arial" w:cs="Arial"/>
        </w:rPr>
        <w:t xml:space="preserve"> would not be available.</w:t>
      </w:r>
    </w:p>
    <w:p w14:paraId="03A5E602" w14:textId="77777777" w:rsidR="0023708F" w:rsidRDefault="0023708F" w:rsidP="002E6C6B">
      <w:pPr>
        <w:rPr>
          <w:rFonts w:ascii="Arial" w:hAnsi="Arial" w:cs="Arial"/>
        </w:rPr>
      </w:pPr>
    </w:p>
    <w:p w14:paraId="2D1F0670" w14:textId="4A188762" w:rsidR="0023708F" w:rsidRDefault="0023708F" w:rsidP="002E6C6B">
      <w:pPr>
        <w:rPr>
          <w:rFonts w:ascii="Arial" w:hAnsi="Arial" w:cs="Arial"/>
        </w:rPr>
      </w:pPr>
      <w:r>
        <w:rPr>
          <w:rFonts w:ascii="Arial" w:hAnsi="Arial" w:cs="Arial"/>
        </w:rPr>
        <w:t xml:space="preserve">For members who have more than one employment, the member must take a reduction of at least 10% on the combined pay across all pensionable employments. </w:t>
      </w:r>
      <w:r w:rsidR="00976413">
        <w:rPr>
          <w:rFonts w:ascii="Arial" w:hAnsi="Arial" w:cs="Arial"/>
        </w:rPr>
        <w:t>The pensionable pay is that up to the maximum of whole time only and the reduction can be achieved by varying one employment or both.</w:t>
      </w:r>
    </w:p>
    <w:p w14:paraId="3F111140" w14:textId="77777777" w:rsidR="00C73C27" w:rsidRPr="00976413" w:rsidRDefault="00C73C27" w:rsidP="002E6C6B">
      <w:pPr>
        <w:rPr>
          <w:rFonts w:ascii="Arial" w:hAnsi="Arial" w:cs="Arial"/>
          <w:sz w:val="22"/>
          <w:szCs w:val="22"/>
          <w:lang w:eastAsia="en-GB"/>
        </w:rPr>
      </w:pPr>
    </w:p>
    <w:p w14:paraId="26C69EBB" w14:textId="0A1CC81E" w:rsidR="0023708F" w:rsidRDefault="006806A5" w:rsidP="002E6C6B">
      <w:pPr>
        <w:rPr>
          <w:rFonts w:ascii="Arial" w:hAnsi="Arial" w:cs="Arial"/>
        </w:rPr>
      </w:pPr>
      <w:r w:rsidRPr="007561AB">
        <w:rPr>
          <w:rFonts w:ascii="Arial" w:hAnsi="Arial" w:cs="Arial"/>
          <w:b/>
          <w:bCs/>
          <w:noProof/>
          <w:sz w:val="28"/>
          <w:szCs w:val="28"/>
        </w:rPr>
        <mc:AlternateContent>
          <mc:Choice Requires="wps">
            <w:drawing>
              <wp:anchor distT="0" distB="0" distL="114300" distR="114300" simplePos="0" relativeHeight="251677184" behindDoc="1" locked="0" layoutInCell="1" allowOverlap="1" wp14:anchorId="636EC278" wp14:editId="33224288">
                <wp:simplePos x="0" y="0"/>
                <wp:positionH relativeFrom="margin">
                  <wp:posOffset>-21590</wp:posOffset>
                </wp:positionH>
                <wp:positionV relativeFrom="paragraph">
                  <wp:posOffset>64135</wp:posOffset>
                </wp:positionV>
                <wp:extent cx="6192000" cy="1803400"/>
                <wp:effectExtent l="0" t="0" r="0" b="6350"/>
                <wp:wrapNone/>
                <wp:docPr id="22" name="Rectangle 22"/>
                <wp:cNvGraphicFramePr/>
                <a:graphic xmlns:a="http://schemas.openxmlformats.org/drawingml/2006/main">
                  <a:graphicData uri="http://schemas.microsoft.com/office/word/2010/wordprocessingShape">
                    <wps:wsp>
                      <wps:cNvSpPr/>
                      <wps:spPr>
                        <a:xfrm>
                          <a:off x="0" y="0"/>
                          <a:ext cx="6192000" cy="1803400"/>
                        </a:xfrm>
                        <a:prstGeom prst="rect">
                          <a:avLst/>
                        </a:prstGeom>
                        <a:solidFill>
                          <a:srgbClr val="005EB8">
                            <a:alpha val="1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68B80" id="Rectangle 22" o:spid="_x0000_s1026" style="position:absolute;margin-left:-1.7pt;margin-top:5.05pt;width:487.55pt;height:142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" fillcolor="#005eb8" stroked="f" strokeweight="2pt">
                <v:fill opacity="6682f"/>
                <w10:wrap anchorx="margin"/>
              </v:rect>
            </w:pict>
          </mc:Fallback>
        </mc:AlternateContent>
      </w:r>
    </w:p>
    <w:p w14:paraId="09730038" w14:textId="115FBC86" w:rsidR="00B03FEE" w:rsidRPr="007561AB" w:rsidRDefault="006806A5" w:rsidP="00B03FEE">
      <w:pPr>
        <w:rPr>
          <w:rFonts w:ascii="Arial" w:hAnsi="Arial" w:cs="Arial"/>
          <w:b/>
          <w:bCs/>
        </w:rPr>
      </w:pPr>
      <w:r>
        <w:rPr>
          <w:rFonts w:ascii="Arial" w:hAnsi="Arial" w:cs="Arial"/>
          <w:b/>
          <w:bCs/>
        </w:rPr>
        <w:t xml:space="preserve">  </w:t>
      </w:r>
      <w:r w:rsidR="00B03FEE" w:rsidRPr="007561AB">
        <w:rPr>
          <w:rFonts w:ascii="Arial" w:hAnsi="Arial" w:cs="Arial"/>
          <w:b/>
          <w:bCs/>
        </w:rPr>
        <w:t>Example:</w:t>
      </w:r>
    </w:p>
    <w:p w14:paraId="64CCED7F" w14:textId="4960B735" w:rsidR="00B03FEE" w:rsidRPr="007561AB" w:rsidRDefault="00B03FEE" w:rsidP="00B03FEE">
      <w:pPr>
        <w:rPr>
          <w:rFonts w:ascii="Arial" w:hAnsi="Arial" w:cs="Arial"/>
          <w:b/>
          <w:bCs/>
        </w:rPr>
      </w:pPr>
      <w:r w:rsidRPr="007561AB">
        <w:rPr>
          <w:rFonts w:ascii="Arial" w:hAnsi="Arial" w:cs="Arial"/>
          <w:b/>
          <w:bCs/>
        </w:rPr>
        <w:tab/>
      </w:r>
      <w:r w:rsidR="00CA4A17">
        <w:rPr>
          <w:rFonts w:ascii="Arial" w:hAnsi="Arial" w:cs="Arial"/>
          <w:b/>
          <w:bCs/>
        </w:rPr>
        <w:t xml:space="preserve">   </w:t>
      </w:r>
      <w:r w:rsidR="006806A5">
        <w:rPr>
          <w:rFonts w:ascii="Arial" w:hAnsi="Arial" w:cs="Arial"/>
          <w:b/>
          <w:bCs/>
        </w:rPr>
        <w:t xml:space="preserve">     </w:t>
      </w:r>
      <w:r w:rsidR="00CA4A17">
        <w:rPr>
          <w:rFonts w:ascii="Arial" w:hAnsi="Arial" w:cs="Arial"/>
          <w:b/>
          <w:bCs/>
        </w:rPr>
        <w:t xml:space="preserve">  Employment 1</w:t>
      </w:r>
      <w:r w:rsidRPr="007561AB">
        <w:rPr>
          <w:rFonts w:ascii="Arial" w:hAnsi="Arial" w:cs="Arial"/>
          <w:b/>
          <w:bCs/>
        </w:rPr>
        <w:tab/>
      </w:r>
      <w:r w:rsidRPr="007561AB">
        <w:rPr>
          <w:rFonts w:ascii="Arial" w:hAnsi="Arial" w:cs="Arial"/>
          <w:b/>
          <w:bCs/>
        </w:rPr>
        <w:tab/>
        <w:t xml:space="preserve"> </w:t>
      </w:r>
      <w:r w:rsidR="00CA4A17">
        <w:rPr>
          <w:rFonts w:ascii="Arial" w:hAnsi="Arial" w:cs="Arial"/>
          <w:b/>
          <w:bCs/>
        </w:rPr>
        <w:t xml:space="preserve">                                  Employment 2</w:t>
      </w:r>
      <w:r w:rsidRPr="007561AB">
        <w:rPr>
          <w:rFonts w:ascii="Arial" w:hAnsi="Arial" w:cs="Arial"/>
          <w:b/>
          <w:bCs/>
        </w:rPr>
        <w:tab/>
      </w:r>
      <w:r w:rsidRPr="007561AB">
        <w:rPr>
          <w:rFonts w:ascii="Arial" w:hAnsi="Arial" w:cs="Arial"/>
          <w:b/>
          <w:bCs/>
        </w:rPr>
        <w:tab/>
      </w:r>
      <w:r w:rsidRPr="007561AB">
        <w:rPr>
          <w:rFonts w:ascii="Arial" w:hAnsi="Arial" w:cs="Arial"/>
          <w:b/>
          <w:bCs/>
        </w:rPr>
        <w:tab/>
        <w:t xml:space="preserve"> </w:t>
      </w:r>
      <w:r w:rsidR="006806A5">
        <w:rPr>
          <w:rFonts w:ascii="Arial" w:hAnsi="Arial" w:cs="Arial"/>
          <w:b/>
          <w:bCs/>
        </w:rPr>
        <w:t xml:space="preserve">            </w:t>
      </w:r>
      <w:r w:rsidR="00CA4A17">
        <w:rPr>
          <w:rFonts w:ascii="Arial" w:hAnsi="Arial" w:cs="Arial"/>
          <w:b/>
          <w:bCs/>
        </w:rPr>
        <w:t xml:space="preserve"> = </w:t>
      </w:r>
      <w:r w:rsidRPr="007561AB">
        <w:rPr>
          <w:rFonts w:ascii="Arial" w:hAnsi="Arial" w:cs="Arial"/>
          <w:b/>
          <w:bCs/>
        </w:rPr>
        <w:t>£</w:t>
      </w:r>
      <w:r w:rsidR="00CA4A17">
        <w:rPr>
          <w:rFonts w:ascii="Arial" w:hAnsi="Arial" w:cs="Arial"/>
          <w:b/>
          <w:bCs/>
        </w:rPr>
        <w:t>5</w:t>
      </w:r>
      <w:r w:rsidRPr="007561AB">
        <w:rPr>
          <w:rFonts w:ascii="Arial" w:hAnsi="Arial" w:cs="Arial"/>
          <w:b/>
          <w:bCs/>
        </w:rPr>
        <w:t xml:space="preserve">0,000 </w:t>
      </w:r>
      <w:r w:rsidRPr="007561AB">
        <w:rPr>
          <w:rFonts w:ascii="Arial" w:hAnsi="Arial" w:cs="Arial"/>
          <w:b/>
          <w:bCs/>
        </w:rPr>
        <w:tab/>
      </w:r>
      <w:r w:rsidRPr="007561AB">
        <w:rPr>
          <w:rFonts w:ascii="Arial" w:hAnsi="Arial" w:cs="Arial"/>
          <w:b/>
          <w:bCs/>
        </w:rPr>
        <w:tab/>
      </w:r>
      <w:r w:rsidRPr="007561AB">
        <w:rPr>
          <w:rFonts w:ascii="Arial" w:hAnsi="Arial" w:cs="Arial"/>
          <w:b/>
          <w:bCs/>
        </w:rPr>
        <w:tab/>
      </w:r>
      <w:r w:rsidRPr="007561AB">
        <w:rPr>
          <w:rFonts w:ascii="Arial" w:hAnsi="Arial" w:cs="Arial"/>
          <w:b/>
          <w:bCs/>
        </w:rPr>
        <w:tab/>
      </w:r>
      <w:r w:rsidRPr="007561AB">
        <w:rPr>
          <w:rFonts w:ascii="Arial" w:hAnsi="Arial" w:cs="Arial"/>
          <w:b/>
          <w:bCs/>
        </w:rPr>
        <w:tab/>
        <w:t xml:space="preserve">     </w:t>
      </w:r>
      <w:r w:rsidR="006806A5">
        <w:rPr>
          <w:rFonts w:ascii="Arial" w:hAnsi="Arial" w:cs="Arial"/>
          <w:b/>
          <w:bCs/>
        </w:rPr>
        <w:t xml:space="preserve">           </w:t>
      </w:r>
      <w:r w:rsidRPr="007561AB">
        <w:rPr>
          <w:rFonts w:ascii="Arial" w:hAnsi="Arial" w:cs="Arial"/>
          <w:b/>
          <w:bCs/>
        </w:rPr>
        <w:t xml:space="preserve"> </w:t>
      </w:r>
      <w:r w:rsidR="00CA4A17">
        <w:rPr>
          <w:rFonts w:ascii="Arial" w:hAnsi="Arial" w:cs="Arial"/>
          <w:b/>
          <w:bCs/>
        </w:rPr>
        <w:t xml:space="preserve">= </w:t>
      </w:r>
      <w:r w:rsidR="00CA4A17" w:rsidRPr="007561AB">
        <w:rPr>
          <w:rFonts w:ascii="Arial" w:hAnsi="Arial" w:cs="Arial"/>
          <w:b/>
          <w:bCs/>
        </w:rPr>
        <w:t>£</w:t>
      </w:r>
      <w:r w:rsidR="00CA4A17">
        <w:rPr>
          <w:rFonts w:ascii="Arial" w:hAnsi="Arial" w:cs="Arial"/>
          <w:b/>
          <w:bCs/>
        </w:rPr>
        <w:t>3</w:t>
      </w:r>
      <w:r w:rsidR="00CA4A17" w:rsidRPr="007561AB">
        <w:rPr>
          <w:rFonts w:ascii="Arial" w:hAnsi="Arial" w:cs="Arial"/>
          <w:b/>
          <w:bCs/>
        </w:rPr>
        <w:t>0,000</w:t>
      </w:r>
    </w:p>
    <w:p w14:paraId="24BFFDFA" w14:textId="7474E544" w:rsidR="00B03FEE" w:rsidRPr="007561AB" w:rsidRDefault="006806A5" w:rsidP="00B03FEE">
      <w:pPr>
        <w:rPr>
          <w:rFonts w:ascii="Arial" w:hAnsi="Arial" w:cs="Arial"/>
          <w:b/>
          <w:bCs/>
        </w:rPr>
      </w:pPr>
      <w:r w:rsidRPr="007561AB">
        <w:rPr>
          <w:rFonts w:ascii="Arial" w:hAnsi="Arial" w:cs="Arial"/>
          <w:b/>
          <w:bCs/>
          <w:noProof/>
        </w:rPr>
        <mc:AlternateContent>
          <mc:Choice Requires="wps">
            <w:drawing>
              <wp:anchor distT="0" distB="0" distL="114300" distR="114300" simplePos="0" relativeHeight="251675136" behindDoc="0" locked="0" layoutInCell="1" allowOverlap="1" wp14:anchorId="21FAFAAC" wp14:editId="4B937738">
                <wp:simplePos x="0" y="0"/>
                <wp:positionH relativeFrom="column">
                  <wp:posOffset>3792855</wp:posOffset>
                </wp:positionH>
                <wp:positionV relativeFrom="paragraph">
                  <wp:posOffset>6350</wp:posOffset>
                </wp:positionV>
                <wp:extent cx="1772920" cy="285750"/>
                <wp:effectExtent l="0" t="0" r="0" b="0"/>
                <wp:wrapNone/>
                <wp:docPr id="19" name="Arrow: Right 19"/>
                <wp:cNvGraphicFramePr/>
                <a:graphic xmlns:a="http://schemas.openxmlformats.org/drawingml/2006/main">
                  <a:graphicData uri="http://schemas.microsoft.com/office/word/2010/wordprocessingShape">
                    <wps:wsp>
                      <wps:cNvSpPr/>
                      <wps:spPr>
                        <a:xfrm>
                          <a:off x="0" y="0"/>
                          <a:ext cx="1772920" cy="285750"/>
                        </a:xfrm>
                        <a:prstGeom prst="rightArrow">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D684E7" id="Arrow: Right 19" o:spid="_x0000_s1026" type="#_x0000_t13" style="position:absolute;margin-left:298.65pt;margin-top:.5pt;width:139.6pt;height:22.5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" adj="19859" fillcolor="#005eb8" stroked="f" strokeweight="2pt"/>
            </w:pict>
          </mc:Fallback>
        </mc:AlternateContent>
      </w:r>
      <w:r w:rsidRPr="007561AB">
        <w:rPr>
          <w:rFonts w:ascii="Arial" w:hAnsi="Arial" w:cs="Arial"/>
          <w:b/>
          <w:bCs/>
          <w:noProof/>
        </w:rPr>
        <mc:AlternateContent>
          <mc:Choice Requires="wps">
            <w:drawing>
              <wp:anchor distT="0" distB="0" distL="114300" distR="114300" simplePos="0" relativeHeight="251673088" behindDoc="0" locked="0" layoutInCell="1" allowOverlap="1" wp14:anchorId="6436C634" wp14:editId="7EA8AF27">
                <wp:simplePos x="0" y="0"/>
                <wp:positionH relativeFrom="column">
                  <wp:posOffset>400050</wp:posOffset>
                </wp:positionH>
                <wp:positionV relativeFrom="paragraph">
                  <wp:posOffset>3175</wp:posOffset>
                </wp:positionV>
                <wp:extent cx="1955800" cy="285750"/>
                <wp:effectExtent l="0" t="0" r="6350" b="0"/>
                <wp:wrapNone/>
                <wp:docPr id="21" name="Arrow: Right 21"/>
                <wp:cNvGraphicFramePr/>
                <a:graphic xmlns:a="http://schemas.openxmlformats.org/drawingml/2006/main">
                  <a:graphicData uri="http://schemas.microsoft.com/office/word/2010/wordprocessingShape">
                    <wps:wsp>
                      <wps:cNvSpPr/>
                      <wps:spPr>
                        <a:xfrm>
                          <a:off x="0" y="0"/>
                          <a:ext cx="1955800" cy="285750"/>
                        </a:xfrm>
                        <a:prstGeom prst="rightArrow">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21FF85" id="Arrow: Right 21" o:spid="_x0000_s1026" type="#_x0000_t13" style="position:absolute;margin-left:31.5pt;margin-top:.25pt;width:154pt;height:22.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" adj="20022" fillcolor="#005eb8" stroked="f" strokeweight="2pt"/>
            </w:pict>
          </mc:Fallback>
        </mc:AlternateContent>
      </w:r>
    </w:p>
    <w:p w14:paraId="747F1551" w14:textId="114F4A2E" w:rsidR="00B03FEE" w:rsidRPr="007561AB" w:rsidRDefault="00B03FEE" w:rsidP="00B03FEE">
      <w:pPr>
        <w:rPr>
          <w:rFonts w:ascii="Arial" w:hAnsi="Arial" w:cs="Arial"/>
          <w:b/>
          <w:bCs/>
        </w:rPr>
      </w:pPr>
      <w:r w:rsidRPr="007561AB">
        <w:rPr>
          <w:rFonts w:ascii="Arial" w:hAnsi="Arial" w:cs="Arial"/>
          <w:b/>
          <w:bCs/>
        </w:rPr>
        <w:tab/>
        <w:t xml:space="preserve">    </w:t>
      </w:r>
      <w:r w:rsidRPr="007561AB">
        <w:rPr>
          <w:rFonts w:ascii="Arial" w:hAnsi="Arial" w:cs="Arial"/>
          <w:b/>
          <w:bCs/>
        </w:rPr>
        <w:tab/>
      </w:r>
      <w:r w:rsidRPr="007561AB">
        <w:rPr>
          <w:rFonts w:ascii="Arial" w:hAnsi="Arial" w:cs="Arial"/>
          <w:b/>
          <w:bCs/>
        </w:rPr>
        <w:tab/>
        <w:t xml:space="preserve"> </w:t>
      </w:r>
      <w:r w:rsidRPr="007561AB">
        <w:rPr>
          <w:rFonts w:ascii="Arial" w:hAnsi="Arial" w:cs="Arial"/>
          <w:b/>
          <w:bCs/>
        </w:rPr>
        <w:tab/>
      </w:r>
      <w:r w:rsidRPr="007561AB">
        <w:rPr>
          <w:rFonts w:ascii="Arial" w:hAnsi="Arial" w:cs="Arial"/>
          <w:b/>
          <w:bCs/>
        </w:rPr>
        <w:tab/>
        <w:t xml:space="preserve">   </w:t>
      </w:r>
      <w:r w:rsidRPr="007561AB">
        <w:rPr>
          <w:rFonts w:ascii="Arial" w:hAnsi="Arial" w:cs="Arial"/>
          <w:b/>
          <w:bCs/>
        </w:rPr>
        <w:tab/>
      </w:r>
      <w:r w:rsidRPr="007561AB">
        <w:rPr>
          <w:rFonts w:ascii="Arial" w:hAnsi="Arial" w:cs="Arial"/>
          <w:b/>
          <w:bCs/>
        </w:rPr>
        <w:tab/>
        <w:t xml:space="preserve"> </w:t>
      </w:r>
    </w:p>
    <w:p w14:paraId="4A61B8CA" w14:textId="4FA7CF3A" w:rsidR="00B03FEE" w:rsidRDefault="00B03FEE" w:rsidP="00B03FEE">
      <w:pPr>
        <w:ind w:firstLine="720"/>
        <w:rPr>
          <w:rFonts w:ascii="Arial" w:hAnsi="Arial" w:cs="Arial"/>
          <w:b/>
          <w:bCs/>
        </w:rPr>
      </w:pPr>
      <w:r w:rsidRPr="007561AB">
        <w:rPr>
          <w:rFonts w:ascii="Arial" w:hAnsi="Arial" w:cs="Arial"/>
          <w:b/>
          <w:bCs/>
        </w:rPr>
        <w:t xml:space="preserve">   </w:t>
      </w:r>
      <w:r w:rsidR="006806A5">
        <w:rPr>
          <w:rFonts w:ascii="Arial" w:hAnsi="Arial" w:cs="Arial"/>
          <w:b/>
          <w:bCs/>
        </w:rPr>
        <w:t xml:space="preserve">                                    </w:t>
      </w:r>
      <w:r w:rsidRPr="007561AB">
        <w:rPr>
          <w:rFonts w:ascii="Arial" w:hAnsi="Arial" w:cs="Arial"/>
          <w:b/>
          <w:bCs/>
        </w:rPr>
        <w:t xml:space="preserve"> </w:t>
      </w:r>
      <w:r w:rsidR="006806A5">
        <w:rPr>
          <w:rFonts w:ascii="Arial" w:hAnsi="Arial" w:cs="Arial"/>
          <w:b/>
          <w:bCs/>
        </w:rPr>
        <w:t xml:space="preserve">    </w:t>
      </w:r>
      <w:r w:rsidR="006806A5" w:rsidRPr="006806A5">
        <w:rPr>
          <w:rFonts w:ascii="Arial" w:hAnsi="Arial" w:cs="Arial"/>
          <w:b/>
          <w:bCs/>
        </w:rPr>
        <w:t>Total pay = £80,000</w:t>
      </w:r>
    </w:p>
    <w:p w14:paraId="748E1265" w14:textId="77777777" w:rsidR="006806A5" w:rsidRDefault="006806A5" w:rsidP="00B03FEE">
      <w:pPr>
        <w:ind w:firstLine="720"/>
        <w:rPr>
          <w:rFonts w:ascii="Arial" w:hAnsi="Arial" w:cs="Arial"/>
          <w:b/>
          <w:bCs/>
        </w:rPr>
      </w:pPr>
    </w:p>
    <w:p w14:paraId="26BA6C2F" w14:textId="0B9CFC0C" w:rsidR="006806A5" w:rsidRPr="006806A5" w:rsidRDefault="006806A5" w:rsidP="006806A5">
      <w:pPr>
        <w:ind w:firstLine="720"/>
        <w:jc w:val="center"/>
        <w:rPr>
          <w:rFonts w:ascii="Arial" w:hAnsi="Arial" w:cs="Arial"/>
          <w:b/>
          <w:bCs/>
        </w:rPr>
      </w:pPr>
      <w:r w:rsidRPr="006806A5">
        <w:rPr>
          <w:rFonts w:ascii="Arial" w:hAnsi="Arial" w:cs="Arial"/>
          <w:b/>
          <w:bCs/>
        </w:rPr>
        <w:t xml:space="preserve">We would expect a reduction so that the overall pay is no more than </w:t>
      </w:r>
      <w:r>
        <w:rPr>
          <w:rFonts w:ascii="Arial" w:hAnsi="Arial" w:cs="Arial"/>
          <w:b/>
          <w:bCs/>
        </w:rPr>
        <w:br/>
      </w:r>
      <w:r w:rsidRPr="006806A5">
        <w:rPr>
          <w:rFonts w:ascii="Arial" w:hAnsi="Arial" w:cs="Arial"/>
          <w:b/>
          <w:bCs/>
        </w:rPr>
        <w:t>£80,000 – 10% = £72,000</w:t>
      </w:r>
    </w:p>
    <w:p w14:paraId="4749AD97" w14:textId="77777777" w:rsidR="003E2022" w:rsidRDefault="003E2022" w:rsidP="002E6C6B">
      <w:pPr>
        <w:rPr>
          <w:rFonts w:ascii="Arial" w:hAnsi="Arial" w:cs="Arial"/>
        </w:rPr>
      </w:pPr>
    </w:p>
    <w:p w14:paraId="3A62BB56" w14:textId="77777777" w:rsidR="00C73C27" w:rsidRDefault="00C73C27" w:rsidP="003C21B5">
      <w:pPr>
        <w:rPr>
          <w:rFonts w:ascii="Arial" w:hAnsi="Arial" w:cs="Arial"/>
        </w:rPr>
      </w:pPr>
    </w:p>
    <w:p w14:paraId="306849D1" w14:textId="45CE5DA6" w:rsidR="00AD71C3" w:rsidRDefault="003E2022" w:rsidP="003C21B5">
      <w:pPr>
        <w:rPr>
          <w:rFonts w:ascii="Arial" w:hAnsi="Arial" w:cs="Arial"/>
        </w:rPr>
      </w:pPr>
      <w:r>
        <w:rPr>
          <w:rFonts w:ascii="Arial" w:hAnsi="Arial" w:cs="Arial"/>
        </w:rPr>
        <w:t xml:space="preserve">When completing the partial retirement supplementary form </w:t>
      </w:r>
      <w:r w:rsidR="00815AEF">
        <w:rPr>
          <w:rFonts w:ascii="Arial" w:hAnsi="Arial" w:cs="Arial"/>
        </w:rPr>
        <w:t xml:space="preserve">and inputting the actual pensionable pay figures, the pay figure should </w:t>
      </w:r>
      <w:r w:rsidR="005059AD">
        <w:rPr>
          <w:rFonts w:ascii="Arial" w:hAnsi="Arial" w:cs="Arial"/>
        </w:rPr>
        <w:t xml:space="preserve">be calculated using the member’s </w:t>
      </w:r>
      <w:r w:rsidR="00815AEF">
        <w:rPr>
          <w:rFonts w:ascii="Arial" w:hAnsi="Arial" w:cs="Arial"/>
        </w:rPr>
        <w:t>expected working pattern</w:t>
      </w:r>
      <w:r w:rsidR="005059AD">
        <w:rPr>
          <w:rFonts w:ascii="Arial" w:hAnsi="Arial" w:cs="Arial"/>
        </w:rPr>
        <w:t xml:space="preserve"> and include any deemed pay</w:t>
      </w:r>
      <w:r w:rsidR="00815AEF">
        <w:rPr>
          <w:rFonts w:ascii="Arial" w:hAnsi="Arial" w:cs="Arial"/>
        </w:rPr>
        <w:t>. Any pay earned up to the point of completing the application should be included. For those currently absent from work due to sickness, normal rules regarding deemed pay should be followed.</w:t>
      </w:r>
    </w:p>
    <w:p w14:paraId="4E126FAA" w14:textId="77777777" w:rsidR="00AD71C3" w:rsidRDefault="00AD71C3" w:rsidP="003C21B5">
      <w:pPr>
        <w:rPr>
          <w:rFonts w:ascii="Arial" w:hAnsi="Arial" w:cs="Arial"/>
        </w:rPr>
      </w:pPr>
    </w:p>
    <w:p w14:paraId="05479849" w14:textId="18EB75E2" w:rsidR="003C21B5" w:rsidRDefault="00AD71C3" w:rsidP="003C21B5">
      <w:pPr>
        <w:rPr>
          <w:rFonts w:ascii="Arial" w:hAnsi="Arial" w:cs="Arial"/>
        </w:rPr>
      </w:pPr>
      <w:r>
        <w:rPr>
          <w:rFonts w:ascii="Arial" w:hAnsi="Arial" w:cs="Arial"/>
        </w:rPr>
        <w:t xml:space="preserve">If a member has been </w:t>
      </w:r>
      <w:r w:rsidR="002C17A0">
        <w:rPr>
          <w:rFonts w:ascii="Arial" w:hAnsi="Arial" w:cs="Arial"/>
        </w:rPr>
        <w:t xml:space="preserve">on no pay </w:t>
      </w:r>
      <w:r>
        <w:rPr>
          <w:rFonts w:ascii="Arial" w:hAnsi="Arial" w:cs="Arial"/>
        </w:rPr>
        <w:t xml:space="preserve">for </w:t>
      </w:r>
      <w:r w:rsidR="002C17A0">
        <w:rPr>
          <w:rFonts w:ascii="Arial" w:hAnsi="Arial" w:cs="Arial"/>
        </w:rPr>
        <w:t xml:space="preserve">the </w:t>
      </w:r>
      <w:r w:rsidR="000812A4">
        <w:rPr>
          <w:rFonts w:ascii="Arial" w:hAnsi="Arial" w:cs="Arial"/>
        </w:rPr>
        <w:t xml:space="preserve">whole previous 12 months, they will not be eligible for </w:t>
      </w:r>
      <w:r w:rsidR="002C17A0">
        <w:rPr>
          <w:rFonts w:ascii="Arial" w:hAnsi="Arial" w:cs="Arial"/>
        </w:rPr>
        <w:t xml:space="preserve">partial retirement. </w:t>
      </w:r>
      <w:r>
        <w:rPr>
          <w:rFonts w:ascii="Arial" w:hAnsi="Arial" w:cs="Arial"/>
        </w:rPr>
        <w:t>Partial retirement should not be used as an alternative to ill health retirement.</w:t>
      </w:r>
    </w:p>
    <w:p w14:paraId="0D7366DC" w14:textId="347F858B" w:rsidR="003E2022" w:rsidRPr="007561AB" w:rsidRDefault="003E2022" w:rsidP="002E6C6B">
      <w:pPr>
        <w:rPr>
          <w:rFonts w:ascii="Arial" w:hAnsi="Arial" w:cs="Arial"/>
        </w:rPr>
      </w:pPr>
    </w:p>
    <w:p w14:paraId="6E9F8249" w14:textId="77777777" w:rsidR="00F42918" w:rsidRDefault="00F42918" w:rsidP="00F42918">
      <w:pPr>
        <w:pStyle w:val="Heading2"/>
        <w:spacing w:before="0"/>
      </w:pPr>
    </w:p>
    <w:p w14:paraId="1B3C1DC5" w14:textId="77777777" w:rsidR="00F42918" w:rsidRDefault="00F42918" w:rsidP="00F42918">
      <w:pPr>
        <w:pStyle w:val="Heading2"/>
        <w:spacing w:before="0"/>
      </w:pPr>
    </w:p>
    <w:p w14:paraId="6909E66E" w14:textId="785620FA" w:rsidR="00FC5091" w:rsidRPr="007561AB" w:rsidRDefault="00FC5091" w:rsidP="00F42918">
      <w:pPr>
        <w:pStyle w:val="Heading2"/>
        <w:spacing w:before="0"/>
      </w:pPr>
      <w:r w:rsidRPr="007561AB">
        <w:t xml:space="preserve">Achieving the 10% reduction in pay </w:t>
      </w:r>
    </w:p>
    <w:p w14:paraId="34971805" w14:textId="0AB0F97E" w:rsidR="00FC5091" w:rsidRPr="007561AB" w:rsidRDefault="00FC5091" w:rsidP="002E6C6B">
      <w:pPr>
        <w:rPr>
          <w:rFonts w:ascii="Arial" w:hAnsi="Arial" w:cs="Arial"/>
          <w:b/>
          <w:bCs/>
        </w:rPr>
      </w:pPr>
    </w:p>
    <w:p w14:paraId="281EC18C" w14:textId="133FD23A" w:rsidR="00E23569" w:rsidRPr="007561AB" w:rsidRDefault="00E23569" w:rsidP="002E6C6B">
      <w:pPr>
        <w:rPr>
          <w:rFonts w:ascii="Arial" w:hAnsi="Arial" w:cs="Arial"/>
        </w:rPr>
      </w:pPr>
      <w:r w:rsidRPr="007561AB">
        <w:rPr>
          <w:rFonts w:ascii="Arial" w:hAnsi="Arial" w:cs="Arial"/>
        </w:rPr>
        <w:t xml:space="preserve">To take partial retirement, members will need to agree a new working arrangement with you that lets them reduce their pensionable pay by at least 10%. For example, they could change their level of responsibility, work fewer hours, or move to a new role. </w:t>
      </w:r>
    </w:p>
    <w:p w14:paraId="3EF3EACE" w14:textId="69E0D42F" w:rsidR="00E23569" w:rsidRPr="007561AB" w:rsidRDefault="00E23569" w:rsidP="002E6C6B">
      <w:pPr>
        <w:rPr>
          <w:rFonts w:ascii="Arial" w:hAnsi="Arial" w:cs="Arial"/>
        </w:rPr>
      </w:pPr>
    </w:p>
    <w:p w14:paraId="03C2F282" w14:textId="197C9F48" w:rsidR="00E23569" w:rsidRDefault="00E23569" w:rsidP="002E6C6B">
      <w:pPr>
        <w:rPr>
          <w:rFonts w:ascii="Arial" w:hAnsi="Arial" w:cs="Arial"/>
        </w:rPr>
      </w:pPr>
      <w:r w:rsidRPr="007561AB">
        <w:rPr>
          <w:rStyle w:val="ui-provider"/>
          <w:rFonts w:ascii="Arial" w:hAnsi="Arial" w:cs="Arial"/>
        </w:rPr>
        <w:t xml:space="preserve">The member’s pensionable pay must stay at the reduced level for at least 12 months after they take partial retirement, or they’ll no longer be eligible for the pension they’ve taken. </w:t>
      </w:r>
    </w:p>
    <w:p w14:paraId="79112037" w14:textId="77777777" w:rsidR="00F3759B" w:rsidRDefault="00F3759B" w:rsidP="002E6C6B">
      <w:pPr>
        <w:rPr>
          <w:rFonts w:ascii="Arial" w:hAnsi="Arial" w:cs="Arial"/>
        </w:rPr>
      </w:pPr>
    </w:p>
    <w:p w14:paraId="3DD507CC" w14:textId="14495A98" w:rsidR="00F3759B" w:rsidRPr="00A47136" w:rsidRDefault="00F3759B" w:rsidP="00F3759B">
      <w:pPr>
        <w:rPr>
          <w:rFonts w:ascii="Arial" w:eastAsia="PMingLiU" w:hAnsi="Arial" w:cs="Arial"/>
          <w:lang w:eastAsia="zh-TW"/>
        </w:rPr>
      </w:pPr>
      <w:r w:rsidRPr="00A47136">
        <w:rPr>
          <w:rFonts w:ascii="Arial" w:eastAsia="PMingLiU" w:hAnsi="Arial" w:cs="Arial"/>
          <w:lang w:eastAsia="zh-TW"/>
        </w:rPr>
        <w:t>Overtime/additional hours</w:t>
      </w:r>
      <w:r w:rsidR="000C5F26">
        <w:rPr>
          <w:rFonts w:ascii="Arial" w:eastAsia="PMingLiU" w:hAnsi="Arial" w:cs="Arial"/>
          <w:lang w:eastAsia="zh-TW"/>
        </w:rPr>
        <w:t xml:space="preserve"> at the member’s normal rate of pay</w:t>
      </w:r>
      <w:r w:rsidRPr="00A47136">
        <w:rPr>
          <w:rFonts w:ascii="Arial" w:eastAsia="PMingLiU" w:hAnsi="Arial" w:cs="Arial"/>
          <w:lang w:eastAsia="zh-TW"/>
        </w:rPr>
        <w:t xml:space="preserve"> for</w:t>
      </w:r>
      <w:r w:rsidR="00E53C58">
        <w:rPr>
          <w:rFonts w:ascii="Arial" w:eastAsia="PMingLiU" w:hAnsi="Arial" w:cs="Arial"/>
          <w:lang w:eastAsia="zh-TW"/>
        </w:rPr>
        <w:t xml:space="preserve"> those working</w:t>
      </w:r>
      <w:r w:rsidRPr="00A47136">
        <w:rPr>
          <w:rFonts w:ascii="Arial" w:eastAsia="PMingLiU" w:hAnsi="Arial" w:cs="Arial"/>
          <w:lang w:eastAsia="zh-TW"/>
        </w:rPr>
        <w:t xml:space="preserve"> part-time counts as pensionable pay up to their full-time equivalent pay, unless they have taken partial retirement in the previous 12 months. For these members, any additional hours worked above their contractual hours w</w:t>
      </w:r>
      <w:r w:rsidR="00544F02">
        <w:rPr>
          <w:rFonts w:ascii="Arial" w:eastAsia="PMingLiU" w:hAnsi="Arial" w:cs="Arial"/>
          <w:lang w:eastAsia="zh-TW"/>
        </w:rPr>
        <w:t>ill not</w:t>
      </w:r>
      <w:r w:rsidRPr="00A47136">
        <w:rPr>
          <w:rFonts w:ascii="Arial" w:eastAsia="PMingLiU" w:hAnsi="Arial" w:cs="Arial"/>
          <w:lang w:eastAsia="zh-TW"/>
        </w:rPr>
        <w:t xml:space="preserve"> count towards pensionable pay during the 12-month period after partial retirement.</w:t>
      </w:r>
      <w:r w:rsidR="00131C34">
        <w:rPr>
          <w:rFonts w:ascii="Arial" w:eastAsia="PMingLiU" w:hAnsi="Arial" w:cs="Arial"/>
          <w:lang w:eastAsia="zh-TW"/>
        </w:rPr>
        <w:t xml:space="preserve"> </w:t>
      </w:r>
    </w:p>
    <w:p w14:paraId="47DE948F" w14:textId="77777777" w:rsidR="00E23569" w:rsidRDefault="00E23569" w:rsidP="002E6C6B">
      <w:pPr>
        <w:rPr>
          <w:rFonts w:ascii="Arial" w:hAnsi="Arial" w:cs="Arial"/>
        </w:rPr>
      </w:pPr>
    </w:p>
    <w:p w14:paraId="3A73E788" w14:textId="46C68F84" w:rsidR="00680919" w:rsidRPr="00644C10" w:rsidRDefault="00680919" w:rsidP="00680919">
      <w:pPr>
        <w:pStyle w:val="xmsonormal"/>
        <w:rPr>
          <w:rFonts w:ascii="Arial" w:eastAsia="MS Mincho" w:hAnsi="Arial" w:cs="Arial"/>
          <w:sz w:val="24"/>
          <w:szCs w:val="24"/>
          <w:lang w:eastAsia="en-US"/>
        </w:rPr>
      </w:pPr>
      <w:r w:rsidRPr="00644C10">
        <w:rPr>
          <w:rFonts w:ascii="Arial" w:eastAsia="MS Mincho" w:hAnsi="Arial" w:cs="Arial"/>
          <w:sz w:val="24"/>
          <w:szCs w:val="24"/>
          <w:lang w:eastAsia="en-US"/>
        </w:rPr>
        <w:t xml:space="preserve">Normal annual pay </w:t>
      </w:r>
      <w:r w:rsidR="00976413" w:rsidRPr="00644C10">
        <w:rPr>
          <w:rFonts w:ascii="Arial" w:eastAsia="MS Mincho" w:hAnsi="Arial" w:cs="Arial"/>
          <w:sz w:val="24"/>
          <w:szCs w:val="24"/>
          <w:lang w:eastAsia="en-US"/>
        </w:rPr>
        <w:t>rises,</w:t>
      </w:r>
      <w:r w:rsidRPr="00644C10">
        <w:rPr>
          <w:rFonts w:ascii="Arial" w:eastAsia="MS Mincho" w:hAnsi="Arial" w:cs="Arial"/>
          <w:sz w:val="24"/>
          <w:szCs w:val="24"/>
          <w:lang w:eastAsia="en-US"/>
        </w:rPr>
        <w:t xml:space="preserve"> and spine/step points are ignored as the members terms and conditions are not changing. It is only where the member’s terms change and the pay increases that may affect the pension in payment.</w:t>
      </w:r>
    </w:p>
    <w:p w14:paraId="5F5AFF9F" w14:textId="77777777" w:rsidR="00680919" w:rsidRPr="007561AB" w:rsidRDefault="00680919" w:rsidP="002E6C6B">
      <w:pPr>
        <w:rPr>
          <w:rFonts w:ascii="Arial" w:hAnsi="Arial" w:cs="Arial"/>
        </w:rPr>
      </w:pPr>
    </w:p>
    <w:p w14:paraId="2E83BD99" w14:textId="7A410B84" w:rsidR="00E23569" w:rsidRPr="00FE3604" w:rsidRDefault="00E23569" w:rsidP="002E6C6B">
      <w:pPr>
        <w:rPr>
          <w:rStyle w:val="Hyperlink"/>
        </w:rPr>
      </w:pPr>
      <w:r w:rsidRPr="007561AB">
        <w:rPr>
          <w:rFonts w:ascii="Arial" w:hAnsi="Arial" w:cs="Arial"/>
        </w:rPr>
        <w:t>More information is available on the NHS Employers website</w:t>
      </w:r>
      <w:r w:rsidR="002344A6" w:rsidRPr="007561AB">
        <w:rPr>
          <w:rFonts w:ascii="Arial" w:hAnsi="Arial" w:cs="Arial"/>
        </w:rPr>
        <w:t>:</w:t>
      </w:r>
      <w:r w:rsidRPr="007561AB">
        <w:rPr>
          <w:rFonts w:ascii="Arial" w:hAnsi="Arial" w:cs="Arial"/>
        </w:rPr>
        <w:t xml:space="preserve"> </w:t>
      </w:r>
      <w:hyperlink r:id="rId12" w:history="1">
        <w:r w:rsidR="00C324A0" w:rsidRPr="00A47136">
          <w:rPr>
            <w:rStyle w:val="Hyperlink"/>
            <w:rFonts w:ascii="Arial" w:hAnsi="Arial" w:cs="Arial"/>
          </w:rPr>
          <w:t>www.nhsemployers.org/publications/using-flexible-retirement-support-retention</w:t>
        </w:r>
      </w:hyperlink>
      <w:r w:rsidR="00C324A0">
        <w:rPr>
          <w:rFonts w:ascii="Arial" w:hAnsi="Arial" w:cs="Arial"/>
        </w:rPr>
        <w:t xml:space="preserve"> </w:t>
      </w:r>
    </w:p>
    <w:p w14:paraId="56807E07" w14:textId="77777777" w:rsidR="00B2560B" w:rsidRPr="007561AB" w:rsidRDefault="00B2560B" w:rsidP="002E6C6B">
      <w:pPr>
        <w:rPr>
          <w:rFonts w:ascii="Arial" w:hAnsi="Arial" w:cs="Arial"/>
          <w:b/>
          <w:bCs/>
        </w:rPr>
      </w:pPr>
    </w:p>
    <w:p w14:paraId="560A1A87" w14:textId="0609D182" w:rsidR="00AB6DD2" w:rsidRPr="007561AB" w:rsidRDefault="00AB6DD2" w:rsidP="00291983">
      <w:pPr>
        <w:pStyle w:val="Heading2"/>
      </w:pPr>
      <w:r w:rsidRPr="007561AB">
        <w:t>A change in terms and conditions</w:t>
      </w:r>
    </w:p>
    <w:p w14:paraId="638D93C9" w14:textId="482B5FE5" w:rsidR="00421EAA" w:rsidRPr="007561AB" w:rsidRDefault="00421EAA" w:rsidP="002E6C6B">
      <w:pPr>
        <w:rPr>
          <w:rFonts w:ascii="Arial" w:hAnsi="Arial" w:cs="Arial"/>
        </w:rPr>
      </w:pPr>
    </w:p>
    <w:p w14:paraId="4C5E11EB" w14:textId="55C0AEE9" w:rsidR="00764412" w:rsidRPr="007561AB" w:rsidRDefault="00AB6DD2" w:rsidP="002E6C6B">
      <w:pPr>
        <w:rPr>
          <w:rFonts w:ascii="Arial" w:hAnsi="Arial" w:cs="Arial"/>
        </w:rPr>
      </w:pPr>
      <w:r w:rsidRPr="007561AB">
        <w:rPr>
          <w:rFonts w:ascii="Arial" w:hAnsi="Arial" w:cs="Arial"/>
        </w:rPr>
        <w:t xml:space="preserve">Following the reduction in pensionable pay, a member must have a change to their terms and conditions of employment. </w:t>
      </w:r>
      <w:r w:rsidR="00584D3B">
        <w:rPr>
          <w:rFonts w:ascii="Arial" w:hAnsi="Arial" w:cs="Arial"/>
        </w:rPr>
        <w:t xml:space="preserve">This change in terms and conditions is to reference how you’ve reduced </w:t>
      </w:r>
      <w:r w:rsidR="004C2A9C">
        <w:rPr>
          <w:rFonts w:ascii="Arial" w:hAnsi="Arial" w:cs="Arial"/>
        </w:rPr>
        <w:t>their</w:t>
      </w:r>
      <w:r w:rsidR="00584D3B">
        <w:rPr>
          <w:rFonts w:ascii="Arial" w:hAnsi="Arial" w:cs="Arial"/>
        </w:rPr>
        <w:t xml:space="preserve"> pensionable pay by </w:t>
      </w:r>
      <w:r w:rsidR="00E124D2">
        <w:rPr>
          <w:rFonts w:ascii="Arial" w:hAnsi="Arial" w:cs="Arial"/>
        </w:rPr>
        <w:t xml:space="preserve">at least </w:t>
      </w:r>
      <w:r w:rsidR="00584D3B">
        <w:rPr>
          <w:rFonts w:ascii="Arial" w:hAnsi="Arial" w:cs="Arial"/>
        </w:rPr>
        <w:t xml:space="preserve">10%. </w:t>
      </w:r>
      <w:r w:rsidRPr="007561AB">
        <w:rPr>
          <w:rFonts w:ascii="Arial" w:hAnsi="Arial" w:cs="Arial"/>
        </w:rPr>
        <w:t xml:space="preserve">In the example used </w:t>
      </w:r>
      <w:r w:rsidR="00680919">
        <w:rPr>
          <w:rFonts w:ascii="Arial" w:hAnsi="Arial" w:cs="Arial"/>
        </w:rPr>
        <w:t>in the reduction of pensionable pay section of this document</w:t>
      </w:r>
      <w:r w:rsidRPr="007561AB">
        <w:rPr>
          <w:rFonts w:ascii="Arial" w:hAnsi="Arial" w:cs="Arial"/>
        </w:rPr>
        <w:t xml:space="preserve">, the member has reduced their hours from 35 a week to 32 hours a week. This would meet the requirements of partial retirement. </w:t>
      </w:r>
    </w:p>
    <w:p w14:paraId="111003FB" w14:textId="168BD1E9" w:rsidR="00AB6DD2" w:rsidRPr="007561AB" w:rsidRDefault="00AB6DD2" w:rsidP="002E6C6B">
      <w:pPr>
        <w:rPr>
          <w:rFonts w:ascii="Arial" w:hAnsi="Arial" w:cs="Arial"/>
        </w:rPr>
      </w:pPr>
    </w:p>
    <w:p w14:paraId="359567DB" w14:textId="2B3499CB" w:rsidR="00AB6DD2" w:rsidRDefault="00AB6DD2" w:rsidP="002E6C6B">
      <w:pPr>
        <w:rPr>
          <w:rFonts w:ascii="Arial" w:hAnsi="Arial" w:cs="Arial"/>
        </w:rPr>
      </w:pPr>
      <w:r w:rsidRPr="007561AB">
        <w:rPr>
          <w:rFonts w:ascii="Arial" w:hAnsi="Arial" w:cs="Arial"/>
        </w:rPr>
        <w:t xml:space="preserve">A further option would be for a member to remain whole-time but drop their overall commitment by moving to a lower pay band. For </w:t>
      </w:r>
      <w:r w:rsidR="00856F8B" w:rsidRPr="007561AB">
        <w:rPr>
          <w:rFonts w:ascii="Arial" w:hAnsi="Arial" w:cs="Arial"/>
        </w:rPr>
        <w:t>example,</w:t>
      </w:r>
      <w:r w:rsidRPr="007561AB">
        <w:rPr>
          <w:rFonts w:ascii="Arial" w:hAnsi="Arial" w:cs="Arial"/>
        </w:rPr>
        <w:t xml:space="preserve"> a member may move from a Band 6 role to a Band 5 position and meet the requirements of at least a 10% reduction in their pensionable pay.</w:t>
      </w:r>
    </w:p>
    <w:p w14:paraId="45E8C673" w14:textId="77777777" w:rsidR="00AC2555" w:rsidRDefault="00AC2555" w:rsidP="002E6C6B">
      <w:pPr>
        <w:rPr>
          <w:rFonts w:ascii="Arial" w:hAnsi="Arial" w:cs="Arial"/>
        </w:rPr>
      </w:pPr>
    </w:p>
    <w:p w14:paraId="16D73956" w14:textId="0CA99C14" w:rsidR="00AC2555" w:rsidRDefault="00AC2555" w:rsidP="00AC2555">
      <w:pPr>
        <w:rPr>
          <w:rFonts w:ascii="Arial" w:hAnsi="Arial" w:cs="Arial"/>
        </w:rPr>
      </w:pPr>
      <w:r>
        <w:rPr>
          <w:rFonts w:ascii="Arial" w:hAnsi="Arial" w:cs="Arial"/>
        </w:rPr>
        <w:t xml:space="preserve">All other terms and conditions remain the same. </w:t>
      </w:r>
    </w:p>
    <w:p w14:paraId="68606A15" w14:textId="77777777" w:rsidR="00AB6DD2" w:rsidRPr="007561AB" w:rsidRDefault="00AB6DD2" w:rsidP="002E6C6B">
      <w:pPr>
        <w:rPr>
          <w:rFonts w:ascii="Arial" w:hAnsi="Arial" w:cs="Arial"/>
        </w:rPr>
      </w:pPr>
    </w:p>
    <w:p w14:paraId="262C860D" w14:textId="0B71948E" w:rsidR="009A1EEE" w:rsidRPr="007561AB" w:rsidRDefault="00764412" w:rsidP="00291983">
      <w:pPr>
        <w:pStyle w:val="Heading2"/>
      </w:pPr>
      <w:r w:rsidRPr="007561AB">
        <w:t xml:space="preserve">Partial </w:t>
      </w:r>
      <w:r w:rsidR="00FF6C95">
        <w:t>r</w:t>
      </w:r>
      <w:r w:rsidRPr="007561AB">
        <w:t xml:space="preserve">etirement </w:t>
      </w:r>
      <w:r w:rsidR="00FF6C95">
        <w:t>l</w:t>
      </w:r>
      <w:r w:rsidRPr="007561AB">
        <w:t>imits</w:t>
      </w:r>
    </w:p>
    <w:p w14:paraId="2E4A837F" w14:textId="45D33E7E" w:rsidR="007A3565" w:rsidRPr="007561AB" w:rsidRDefault="007A3565" w:rsidP="002E6C6B">
      <w:pPr>
        <w:rPr>
          <w:rFonts w:ascii="Arial" w:hAnsi="Arial" w:cs="Arial"/>
          <w:sz w:val="28"/>
          <w:szCs w:val="28"/>
        </w:rPr>
      </w:pPr>
    </w:p>
    <w:p w14:paraId="1481A8CC" w14:textId="458DBD5F" w:rsidR="00FC5091" w:rsidRPr="00423740" w:rsidRDefault="00806E49" w:rsidP="002E6C6B">
      <w:pPr>
        <w:rPr>
          <w:rFonts w:ascii="Arial" w:hAnsi="Arial" w:cs="Arial"/>
          <w:b/>
          <w:bCs/>
        </w:rPr>
      </w:pPr>
      <w:r w:rsidRPr="00423740">
        <w:rPr>
          <w:rFonts w:ascii="Arial" w:hAnsi="Arial" w:cs="Arial"/>
          <w:b/>
          <w:bCs/>
        </w:rPr>
        <w:t xml:space="preserve">Subject to overall limits, members can </w:t>
      </w:r>
      <w:r w:rsidR="00474227" w:rsidRPr="00423740">
        <w:rPr>
          <w:rFonts w:ascii="Arial" w:hAnsi="Arial" w:cs="Arial"/>
          <w:b/>
          <w:bCs/>
        </w:rPr>
        <w:t>take</w:t>
      </w:r>
      <w:r w:rsidRPr="00423740">
        <w:rPr>
          <w:rFonts w:ascii="Arial" w:hAnsi="Arial" w:cs="Arial"/>
          <w:b/>
          <w:bCs/>
        </w:rPr>
        <w:t xml:space="preserve"> a minimum of 20% </w:t>
      </w:r>
      <w:r w:rsidR="00474227" w:rsidRPr="00423740">
        <w:rPr>
          <w:rFonts w:ascii="Arial" w:hAnsi="Arial" w:cs="Arial"/>
          <w:b/>
          <w:bCs/>
        </w:rPr>
        <w:t xml:space="preserve">of their pension benefits </w:t>
      </w:r>
      <w:r w:rsidRPr="00423740">
        <w:rPr>
          <w:rFonts w:ascii="Arial" w:hAnsi="Arial" w:cs="Arial"/>
          <w:b/>
          <w:bCs/>
        </w:rPr>
        <w:t xml:space="preserve">and up to a maximum of </w:t>
      </w:r>
      <w:r w:rsidR="00C73C27" w:rsidRPr="00423740">
        <w:rPr>
          <w:rFonts w:ascii="Arial" w:hAnsi="Arial" w:cs="Arial"/>
          <w:b/>
          <w:bCs/>
        </w:rPr>
        <w:t>10</w:t>
      </w:r>
      <w:r w:rsidRPr="00423740">
        <w:rPr>
          <w:rFonts w:ascii="Arial" w:hAnsi="Arial" w:cs="Arial"/>
          <w:b/>
          <w:bCs/>
        </w:rPr>
        <w:t>0% of their pension entitlement earned to date, whilst continuing to build up further pension entitlement.</w:t>
      </w:r>
      <w:r w:rsidR="00927214" w:rsidRPr="00423740">
        <w:rPr>
          <w:rFonts w:ascii="Arial" w:hAnsi="Arial" w:cs="Arial"/>
          <w:b/>
          <w:bCs/>
        </w:rPr>
        <w:t xml:space="preserve"> </w:t>
      </w:r>
    </w:p>
    <w:p w14:paraId="5D4DB0DA" w14:textId="4A4DCAD1" w:rsidR="00764412" w:rsidRPr="007561AB" w:rsidRDefault="00764412" w:rsidP="002E6C6B">
      <w:pPr>
        <w:rPr>
          <w:rFonts w:ascii="Arial" w:hAnsi="Arial" w:cs="Arial"/>
        </w:rPr>
      </w:pPr>
    </w:p>
    <w:p w14:paraId="68DAD10A" w14:textId="06AE3A7B" w:rsidR="00FC5091" w:rsidRPr="007561AB" w:rsidRDefault="00FC5091" w:rsidP="002E6C6B">
      <w:pPr>
        <w:rPr>
          <w:rFonts w:ascii="Arial" w:hAnsi="Arial" w:cs="Arial"/>
        </w:rPr>
      </w:pPr>
      <w:r w:rsidRPr="007561AB">
        <w:rPr>
          <w:rFonts w:ascii="Arial" w:hAnsi="Arial" w:cs="Arial"/>
        </w:rPr>
        <w:t xml:space="preserve">Members who have partially retired will continue to build up pension benefits in the 2015 Scheme. </w:t>
      </w:r>
    </w:p>
    <w:p w14:paraId="6BBEF90C" w14:textId="45BAA86C" w:rsidR="007A3565" w:rsidRPr="007561AB" w:rsidRDefault="007A3565" w:rsidP="002E6C6B">
      <w:pPr>
        <w:rPr>
          <w:rFonts w:ascii="Arial" w:hAnsi="Arial" w:cs="Arial"/>
        </w:rPr>
      </w:pPr>
    </w:p>
    <w:p w14:paraId="196D47AD" w14:textId="17FFB482" w:rsidR="007A3565" w:rsidRDefault="007A3565" w:rsidP="002E6C6B">
      <w:pPr>
        <w:rPr>
          <w:rStyle w:val="cf01"/>
          <w:rFonts w:ascii="Arial" w:hAnsi="Arial" w:cs="Arial"/>
          <w:sz w:val="24"/>
          <w:szCs w:val="24"/>
        </w:rPr>
      </w:pPr>
      <w:r w:rsidRPr="007561AB">
        <w:rPr>
          <w:rFonts w:ascii="Arial" w:hAnsi="Arial" w:cs="Arial"/>
        </w:rPr>
        <w:lastRenderedPageBreak/>
        <w:t xml:space="preserve">Overall limits </w:t>
      </w:r>
      <w:r w:rsidR="00856F8B" w:rsidRPr="007561AB">
        <w:rPr>
          <w:rFonts w:ascii="Arial" w:hAnsi="Arial" w:cs="Arial"/>
        </w:rPr>
        <w:t>refer</w:t>
      </w:r>
      <w:r w:rsidRPr="007561AB">
        <w:rPr>
          <w:rFonts w:ascii="Arial" w:hAnsi="Arial" w:cs="Arial"/>
        </w:rPr>
        <w:t xml:space="preserve"> to </w:t>
      </w:r>
      <w:r w:rsidRPr="007561AB">
        <w:rPr>
          <w:rStyle w:val="cf01"/>
          <w:rFonts w:ascii="Arial" w:hAnsi="Arial" w:cs="Arial"/>
          <w:sz w:val="24"/>
          <w:szCs w:val="24"/>
        </w:rPr>
        <w:t xml:space="preserve">a member only being able to claim a pension that is less than 0.05% of their lifetime allowance. A member may also be impacted by the maximum </w:t>
      </w:r>
      <w:r w:rsidR="00856F8B" w:rsidRPr="007561AB">
        <w:rPr>
          <w:rStyle w:val="cf01"/>
          <w:rFonts w:ascii="Arial" w:hAnsi="Arial" w:cs="Arial"/>
          <w:sz w:val="24"/>
          <w:szCs w:val="24"/>
        </w:rPr>
        <w:t>tax-free</w:t>
      </w:r>
      <w:r w:rsidRPr="007561AB">
        <w:rPr>
          <w:rStyle w:val="cf01"/>
          <w:rFonts w:ascii="Arial" w:hAnsi="Arial" w:cs="Arial"/>
          <w:sz w:val="24"/>
          <w:szCs w:val="24"/>
        </w:rPr>
        <w:t xml:space="preserve"> lump sum rules.</w:t>
      </w:r>
    </w:p>
    <w:p w14:paraId="506D8A88" w14:textId="77777777" w:rsidR="00C73C27" w:rsidRPr="007561AB" w:rsidRDefault="00C73C27" w:rsidP="002E6C6B">
      <w:pPr>
        <w:rPr>
          <w:rFonts w:ascii="Arial" w:hAnsi="Arial" w:cs="Arial"/>
        </w:rPr>
      </w:pPr>
    </w:p>
    <w:p w14:paraId="21E4053E" w14:textId="6EB54FD3" w:rsidR="00FC5091" w:rsidRPr="007561AB" w:rsidRDefault="00A135A7" w:rsidP="002E6C6B">
      <w:pPr>
        <w:rPr>
          <w:rFonts w:ascii="Arial" w:hAnsi="Arial" w:cs="Arial"/>
        </w:rPr>
      </w:pPr>
      <w:r w:rsidRPr="007561AB">
        <w:rPr>
          <w:rFonts w:ascii="Arial" w:hAnsi="Arial" w:cs="Arial"/>
          <w:b/>
          <w:bCs/>
          <w:noProof/>
          <w:sz w:val="28"/>
          <w:szCs w:val="28"/>
        </w:rPr>
        <mc:AlternateContent>
          <mc:Choice Requires="wps">
            <w:drawing>
              <wp:anchor distT="0" distB="0" distL="114300" distR="114300" simplePos="0" relativeHeight="251664384" behindDoc="1" locked="0" layoutInCell="1" allowOverlap="1" wp14:anchorId="7C9D5A55" wp14:editId="78686B94">
                <wp:simplePos x="0" y="0"/>
                <wp:positionH relativeFrom="margin">
                  <wp:posOffset>3810</wp:posOffset>
                </wp:positionH>
                <wp:positionV relativeFrom="paragraph">
                  <wp:posOffset>100330</wp:posOffset>
                </wp:positionV>
                <wp:extent cx="6191885" cy="1492250"/>
                <wp:effectExtent l="0" t="0" r="0" b="0"/>
                <wp:wrapNone/>
                <wp:docPr id="8" name="Rectangle 8"/>
                <wp:cNvGraphicFramePr/>
                <a:graphic xmlns:a="http://schemas.openxmlformats.org/drawingml/2006/main">
                  <a:graphicData uri="http://schemas.microsoft.com/office/word/2010/wordprocessingShape">
                    <wps:wsp>
                      <wps:cNvSpPr/>
                      <wps:spPr>
                        <a:xfrm>
                          <a:off x="0" y="0"/>
                          <a:ext cx="6191885" cy="1492250"/>
                        </a:xfrm>
                        <a:prstGeom prst="rect">
                          <a:avLst/>
                        </a:prstGeom>
                        <a:solidFill>
                          <a:srgbClr val="005EB8">
                            <a:alpha val="1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20A74" id="Rectangle 8" o:spid="_x0000_s1026" style="position:absolute;margin-left:.3pt;margin-top:7.9pt;width:487.55pt;height:11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" fillcolor="#005eb8" stroked="f" strokeweight="2pt">
                <v:fill opacity="6682f"/>
                <w10:wrap anchorx="margin"/>
              </v:rect>
            </w:pict>
          </mc:Fallback>
        </mc:AlternateContent>
      </w:r>
    </w:p>
    <w:p w14:paraId="33958C46" w14:textId="40924814" w:rsidR="00764412" w:rsidRPr="007561AB" w:rsidRDefault="00764412" w:rsidP="00D771B3">
      <w:pPr>
        <w:ind w:left="113"/>
        <w:rPr>
          <w:rFonts w:ascii="Arial" w:hAnsi="Arial" w:cs="Arial"/>
          <w:b/>
          <w:bCs/>
        </w:rPr>
      </w:pPr>
      <w:r w:rsidRPr="007561AB">
        <w:rPr>
          <w:rFonts w:ascii="Arial" w:hAnsi="Arial" w:cs="Arial"/>
          <w:b/>
          <w:bCs/>
        </w:rPr>
        <w:t>Example:</w:t>
      </w:r>
    </w:p>
    <w:p w14:paraId="6D438CBA" w14:textId="77777777" w:rsidR="00764412" w:rsidRPr="007561AB" w:rsidRDefault="00764412" w:rsidP="00D771B3">
      <w:pPr>
        <w:ind w:left="113"/>
        <w:rPr>
          <w:rFonts w:ascii="Arial" w:hAnsi="Arial" w:cs="Arial"/>
          <w:b/>
          <w:bCs/>
        </w:rPr>
      </w:pPr>
    </w:p>
    <w:p w14:paraId="542D56C7" w14:textId="2BA86E6A" w:rsidR="00764412" w:rsidRPr="007561AB" w:rsidRDefault="00764412" w:rsidP="00D771B3">
      <w:pPr>
        <w:ind w:left="113"/>
        <w:rPr>
          <w:rFonts w:ascii="Arial" w:hAnsi="Arial" w:cs="Arial"/>
        </w:rPr>
      </w:pPr>
      <w:r w:rsidRPr="007561AB">
        <w:rPr>
          <w:rFonts w:ascii="Arial" w:hAnsi="Arial" w:cs="Arial"/>
        </w:rPr>
        <w:t>A</w:t>
      </w:r>
      <w:r w:rsidR="00806E49" w:rsidRPr="007561AB">
        <w:rPr>
          <w:rFonts w:ascii="Arial" w:hAnsi="Arial" w:cs="Arial"/>
        </w:rPr>
        <w:t xml:space="preserve"> member may </w:t>
      </w:r>
      <w:r w:rsidRPr="007561AB">
        <w:rPr>
          <w:rFonts w:ascii="Arial" w:hAnsi="Arial" w:cs="Arial"/>
        </w:rPr>
        <w:t>take</w:t>
      </w:r>
      <w:r w:rsidR="00806E49" w:rsidRPr="007561AB">
        <w:rPr>
          <w:rFonts w:ascii="Arial" w:hAnsi="Arial" w:cs="Arial"/>
        </w:rPr>
        <w:t xml:space="preserve"> 20% </w:t>
      </w:r>
      <w:r w:rsidRPr="007561AB">
        <w:rPr>
          <w:rFonts w:ascii="Arial" w:hAnsi="Arial" w:cs="Arial"/>
        </w:rPr>
        <w:t xml:space="preserve">of their pension </w:t>
      </w:r>
      <w:r w:rsidR="00806E49" w:rsidRPr="007561AB">
        <w:rPr>
          <w:rFonts w:ascii="Arial" w:hAnsi="Arial" w:cs="Arial"/>
        </w:rPr>
        <w:t xml:space="preserve">before </w:t>
      </w:r>
      <w:r w:rsidR="007E54B4" w:rsidRPr="007561AB">
        <w:rPr>
          <w:rFonts w:ascii="Arial" w:hAnsi="Arial" w:cs="Arial"/>
        </w:rPr>
        <w:t>n</w:t>
      </w:r>
      <w:r w:rsidR="00806E49" w:rsidRPr="007561AB">
        <w:rPr>
          <w:rFonts w:ascii="Arial" w:hAnsi="Arial" w:cs="Arial"/>
        </w:rPr>
        <w:t xml:space="preserve">ormal </w:t>
      </w:r>
      <w:r w:rsidR="007E54B4" w:rsidRPr="007561AB">
        <w:rPr>
          <w:rFonts w:ascii="Arial" w:hAnsi="Arial" w:cs="Arial"/>
        </w:rPr>
        <w:t>p</w:t>
      </w:r>
      <w:r w:rsidR="00806E49" w:rsidRPr="007561AB">
        <w:rPr>
          <w:rFonts w:ascii="Arial" w:hAnsi="Arial" w:cs="Arial"/>
        </w:rPr>
        <w:t xml:space="preserve">ension </w:t>
      </w:r>
      <w:r w:rsidR="007E54B4" w:rsidRPr="007561AB">
        <w:rPr>
          <w:rFonts w:ascii="Arial" w:hAnsi="Arial" w:cs="Arial"/>
        </w:rPr>
        <w:t>a</w:t>
      </w:r>
      <w:r w:rsidR="00806E49" w:rsidRPr="007561AB">
        <w:rPr>
          <w:rFonts w:ascii="Arial" w:hAnsi="Arial" w:cs="Arial"/>
        </w:rPr>
        <w:t>ge which is reduced</w:t>
      </w:r>
      <w:r w:rsidR="00927214" w:rsidRPr="007561AB">
        <w:rPr>
          <w:rFonts w:ascii="Arial" w:hAnsi="Arial" w:cs="Arial"/>
        </w:rPr>
        <w:t xml:space="preserve"> for early payment but</w:t>
      </w:r>
      <w:r w:rsidR="00806E49" w:rsidRPr="007561AB">
        <w:rPr>
          <w:rFonts w:ascii="Arial" w:hAnsi="Arial" w:cs="Arial"/>
        </w:rPr>
        <w:t xml:space="preserve"> continue to work past their </w:t>
      </w:r>
      <w:r w:rsidR="007E54B4" w:rsidRPr="007561AB">
        <w:rPr>
          <w:rFonts w:ascii="Arial" w:hAnsi="Arial" w:cs="Arial"/>
        </w:rPr>
        <w:t>n</w:t>
      </w:r>
      <w:r w:rsidR="00806E49" w:rsidRPr="007561AB">
        <w:rPr>
          <w:rFonts w:ascii="Arial" w:hAnsi="Arial" w:cs="Arial"/>
        </w:rPr>
        <w:t xml:space="preserve">ormal </w:t>
      </w:r>
      <w:r w:rsidR="007E54B4" w:rsidRPr="007561AB">
        <w:rPr>
          <w:rFonts w:ascii="Arial" w:hAnsi="Arial" w:cs="Arial"/>
        </w:rPr>
        <w:t>p</w:t>
      </w:r>
      <w:r w:rsidR="00806E49" w:rsidRPr="007561AB">
        <w:rPr>
          <w:rFonts w:ascii="Arial" w:hAnsi="Arial" w:cs="Arial"/>
        </w:rPr>
        <w:t xml:space="preserve">ension </w:t>
      </w:r>
      <w:r w:rsidR="007E54B4" w:rsidRPr="007561AB">
        <w:rPr>
          <w:rFonts w:ascii="Arial" w:hAnsi="Arial" w:cs="Arial"/>
        </w:rPr>
        <w:t>a</w:t>
      </w:r>
      <w:r w:rsidR="00806E49" w:rsidRPr="007561AB">
        <w:rPr>
          <w:rFonts w:ascii="Arial" w:hAnsi="Arial" w:cs="Arial"/>
        </w:rPr>
        <w:t>ge, in this instance the remaining 80%</w:t>
      </w:r>
      <w:r w:rsidRPr="007561AB">
        <w:rPr>
          <w:rFonts w:ascii="Arial" w:hAnsi="Arial" w:cs="Arial"/>
        </w:rPr>
        <w:t>, plus any additional pension they have built up</w:t>
      </w:r>
      <w:r w:rsidR="00806E49" w:rsidRPr="007561AB">
        <w:rPr>
          <w:rFonts w:ascii="Arial" w:hAnsi="Arial" w:cs="Arial"/>
        </w:rPr>
        <w:t xml:space="preserve"> would be subject to late retirement factors</w:t>
      </w:r>
      <w:r w:rsidR="00927214" w:rsidRPr="007561AB">
        <w:rPr>
          <w:rFonts w:ascii="Arial" w:hAnsi="Arial" w:cs="Arial"/>
        </w:rPr>
        <w:t xml:space="preserve"> if the pension benefits are from the 2008 Section or 2015 Scheme</w:t>
      </w:r>
      <w:r w:rsidR="00806E49" w:rsidRPr="007561AB">
        <w:rPr>
          <w:rFonts w:ascii="Arial" w:hAnsi="Arial" w:cs="Arial"/>
        </w:rPr>
        <w:t>.</w:t>
      </w:r>
      <w:r w:rsidR="00927214" w:rsidRPr="007561AB">
        <w:rPr>
          <w:rFonts w:ascii="Arial" w:hAnsi="Arial" w:cs="Arial"/>
        </w:rPr>
        <w:t xml:space="preserve"> The 1995 Section does not provide for late retirement factors.</w:t>
      </w:r>
      <w:r w:rsidR="00806E49" w:rsidRPr="007561AB">
        <w:rPr>
          <w:rFonts w:ascii="Arial" w:hAnsi="Arial" w:cs="Arial"/>
        </w:rPr>
        <w:t xml:space="preserve"> </w:t>
      </w:r>
    </w:p>
    <w:p w14:paraId="68E06299" w14:textId="77777777" w:rsidR="00764412" w:rsidRPr="007561AB" w:rsidRDefault="00764412" w:rsidP="00D771B3">
      <w:pPr>
        <w:ind w:left="113"/>
        <w:rPr>
          <w:rFonts w:ascii="Arial" w:hAnsi="Arial" w:cs="Arial"/>
        </w:rPr>
      </w:pPr>
    </w:p>
    <w:p w14:paraId="58612F04" w14:textId="77777777" w:rsidR="00C73C27" w:rsidRDefault="00C73C27" w:rsidP="0079235E">
      <w:pPr>
        <w:ind w:left="113"/>
        <w:rPr>
          <w:rFonts w:ascii="Arial" w:hAnsi="Arial" w:cs="Arial"/>
        </w:rPr>
      </w:pPr>
    </w:p>
    <w:p w14:paraId="7F94EC05" w14:textId="4990F058" w:rsidR="00B2560B" w:rsidRDefault="00806E49" w:rsidP="0079235E">
      <w:pPr>
        <w:ind w:left="113"/>
      </w:pPr>
      <w:r w:rsidRPr="007561AB">
        <w:rPr>
          <w:rFonts w:ascii="Arial" w:hAnsi="Arial" w:cs="Arial"/>
        </w:rPr>
        <w:t xml:space="preserve">The minimum pension payable, prior to any </w:t>
      </w:r>
      <w:r w:rsidR="00927214" w:rsidRPr="007561AB">
        <w:rPr>
          <w:rFonts w:ascii="Arial" w:hAnsi="Arial" w:cs="Arial"/>
        </w:rPr>
        <w:t>exchange of pension for a lump sum</w:t>
      </w:r>
      <w:r w:rsidRPr="007561AB">
        <w:rPr>
          <w:rFonts w:ascii="Arial" w:hAnsi="Arial" w:cs="Arial"/>
        </w:rPr>
        <w:t xml:space="preserve">, cannot be lower than 0.05% of the member’s current standard </w:t>
      </w:r>
      <w:r w:rsidR="004102C1" w:rsidRPr="007561AB">
        <w:rPr>
          <w:rFonts w:ascii="Arial" w:hAnsi="Arial" w:cs="Arial"/>
        </w:rPr>
        <w:t>l</w:t>
      </w:r>
      <w:r w:rsidRPr="007561AB">
        <w:rPr>
          <w:rFonts w:ascii="Arial" w:hAnsi="Arial" w:cs="Arial"/>
        </w:rPr>
        <w:t xml:space="preserve">ifetime </w:t>
      </w:r>
      <w:r w:rsidR="004102C1" w:rsidRPr="007561AB">
        <w:rPr>
          <w:rFonts w:ascii="Arial" w:hAnsi="Arial" w:cs="Arial"/>
        </w:rPr>
        <w:t>a</w:t>
      </w:r>
      <w:r w:rsidRPr="007561AB">
        <w:rPr>
          <w:rFonts w:ascii="Arial" w:hAnsi="Arial" w:cs="Arial"/>
        </w:rPr>
        <w:t>llowance.</w:t>
      </w:r>
      <w:r w:rsidR="00764412" w:rsidRPr="007561AB">
        <w:rPr>
          <w:rFonts w:ascii="Arial" w:hAnsi="Arial" w:cs="Arial"/>
        </w:rPr>
        <w:t xml:space="preserve"> The standard </w:t>
      </w:r>
      <w:r w:rsidR="004102C1" w:rsidRPr="007561AB">
        <w:rPr>
          <w:rFonts w:ascii="Arial" w:hAnsi="Arial" w:cs="Arial"/>
        </w:rPr>
        <w:t>l</w:t>
      </w:r>
      <w:r w:rsidR="00764412" w:rsidRPr="007561AB">
        <w:rPr>
          <w:rFonts w:ascii="Arial" w:hAnsi="Arial" w:cs="Arial"/>
        </w:rPr>
        <w:t xml:space="preserve">ifetime </w:t>
      </w:r>
      <w:r w:rsidR="004102C1" w:rsidRPr="007561AB">
        <w:rPr>
          <w:rFonts w:ascii="Arial" w:hAnsi="Arial" w:cs="Arial"/>
        </w:rPr>
        <w:t>a</w:t>
      </w:r>
      <w:r w:rsidR="00764412" w:rsidRPr="007561AB">
        <w:rPr>
          <w:rFonts w:ascii="Arial" w:hAnsi="Arial" w:cs="Arial"/>
        </w:rPr>
        <w:t>llowance is calculated by multiplying their pension by 20 and adding any mandatory lump sum that is payable</w:t>
      </w:r>
      <w:r w:rsidR="00913619">
        <w:rPr>
          <w:rFonts w:ascii="Arial" w:hAnsi="Arial" w:cs="Arial"/>
        </w:rPr>
        <w:t>.</w:t>
      </w:r>
    </w:p>
    <w:p w14:paraId="28F83D1F" w14:textId="77777777" w:rsidR="00B2560B" w:rsidRPr="00B2560B" w:rsidRDefault="00B2560B" w:rsidP="00B2560B"/>
    <w:p w14:paraId="2DB3CDE2" w14:textId="1BFCD0D9" w:rsidR="00FC756A" w:rsidRPr="007561AB" w:rsidRDefault="00FC756A" w:rsidP="00FC756A">
      <w:pPr>
        <w:pStyle w:val="Heading2"/>
      </w:pPr>
      <w:r w:rsidRPr="007561AB">
        <w:t>Application process</w:t>
      </w:r>
    </w:p>
    <w:p w14:paraId="65EE29E5" w14:textId="77777777" w:rsidR="00FC756A" w:rsidRPr="00423740" w:rsidRDefault="00FC756A" w:rsidP="00FC756A">
      <w:pPr>
        <w:rPr>
          <w:rFonts w:ascii="Roboto" w:hAnsi="Roboto"/>
          <w:spacing w:val="3"/>
          <w:shd w:val="clear" w:color="auto" w:fill="FFFFFF"/>
        </w:rPr>
      </w:pPr>
    </w:p>
    <w:p w14:paraId="7CCA2B60" w14:textId="1F5CD578" w:rsidR="00FC756A" w:rsidRPr="00423740" w:rsidRDefault="00FC756A" w:rsidP="00FC756A">
      <w:pPr>
        <w:rPr>
          <w:rFonts w:ascii="Arial" w:hAnsi="Arial" w:cs="Arial"/>
          <w:b/>
          <w:bCs/>
        </w:rPr>
      </w:pPr>
      <w:r w:rsidRPr="00423740">
        <w:rPr>
          <w:rFonts w:ascii="Arial" w:hAnsi="Arial" w:cs="Arial"/>
          <w:b/>
          <w:bCs/>
        </w:rPr>
        <w:t xml:space="preserve">Members must discuss their partial retirement application with their employer to agree any changes to their working arrangements that may be needed to achieve </w:t>
      </w:r>
      <w:r w:rsidR="009857C4" w:rsidRPr="00423740">
        <w:rPr>
          <w:rFonts w:ascii="Arial" w:hAnsi="Arial" w:cs="Arial"/>
          <w:b/>
          <w:bCs/>
        </w:rPr>
        <w:t>at least a</w:t>
      </w:r>
      <w:r w:rsidRPr="00423740">
        <w:rPr>
          <w:rFonts w:ascii="Arial" w:hAnsi="Arial" w:cs="Arial"/>
          <w:b/>
          <w:bCs/>
        </w:rPr>
        <w:t xml:space="preserve"> 10% reduction in pensionable pay.</w:t>
      </w:r>
    </w:p>
    <w:p w14:paraId="72EF055F" w14:textId="77777777" w:rsidR="00FC756A" w:rsidRPr="007561AB" w:rsidRDefault="00FC756A" w:rsidP="00FC756A">
      <w:pPr>
        <w:rPr>
          <w:rFonts w:ascii="Arial" w:hAnsi="Arial" w:cs="Arial"/>
        </w:rPr>
      </w:pPr>
    </w:p>
    <w:p w14:paraId="33EFC6CE" w14:textId="487512B8" w:rsidR="00DE54F1" w:rsidRPr="0062409B" w:rsidRDefault="00FC756A" w:rsidP="00DE54F1">
      <w:pPr>
        <w:rPr>
          <w:rFonts w:ascii="Arial" w:hAnsi="Arial" w:cs="Arial"/>
        </w:rPr>
      </w:pPr>
      <w:r w:rsidRPr="007561AB">
        <w:rPr>
          <w:rFonts w:ascii="Arial" w:hAnsi="Arial" w:cs="Arial"/>
        </w:rPr>
        <w:t>The member and employer must then complete and send an NHS Pensions – retirement benefits claim (AW8) form to</w:t>
      </w:r>
      <w:r w:rsidR="008E2A54">
        <w:rPr>
          <w:rFonts w:ascii="Arial" w:hAnsi="Arial" w:cs="Arial"/>
        </w:rPr>
        <w:t xml:space="preserve"> us,</w:t>
      </w:r>
      <w:r w:rsidRPr="007561AB">
        <w:rPr>
          <w:rFonts w:ascii="Arial" w:hAnsi="Arial" w:cs="Arial"/>
        </w:rPr>
        <w:t xml:space="preserve"> NHS Pensions</w:t>
      </w:r>
      <w:r w:rsidR="008E2A54">
        <w:rPr>
          <w:rFonts w:ascii="Arial" w:hAnsi="Arial" w:cs="Arial"/>
        </w:rPr>
        <w:t>,</w:t>
      </w:r>
      <w:r>
        <w:rPr>
          <w:rFonts w:ascii="Arial" w:hAnsi="Arial" w:cs="Arial"/>
        </w:rPr>
        <w:t xml:space="preserve"> attaching the partial retirement supplementary form</w:t>
      </w:r>
      <w:r w:rsidRPr="007561AB">
        <w:rPr>
          <w:rFonts w:ascii="Arial" w:hAnsi="Arial" w:cs="Arial"/>
        </w:rPr>
        <w:t>.</w:t>
      </w:r>
      <w:r w:rsidR="00DE54F1">
        <w:rPr>
          <w:rFonts w:ascii="Arial" w:hAnsi="Arial" w:cs="Arial"/>
        </w:rPr>
        <w:t xml:space="preserve"> The employer should submit</w:t>
      </w:r>
      <w:r w:rsidR="00DE54F1" w:rsidRPr="0050484B">
        <w:rPr>
          <w:rFonts w:ascii="Arial" w:hAnsi="Arial" w:cs="Arial"/>
        </w:rPr>
        <w:t xml:space="preserve"> </w:t>
      </w:r>
      <w:r w:rsidR="00DE54F1">
        <w:rPr>
          <w:rFonts w:ascii="Arial" w:hAnsi="Arial" w:cs="Arial"/>
        </w:rPr>
        <w:t xml:space="preserve">the </w:t>
      </w:r>
      <w:r w:rsidR="00DE54F1" w:rsidRPr="0050484B">
        <w:rPr>
          <w:rFonts w:ascii="Arial" w:hAnsi="Arial" w:cs="Arial"/>
        </w:rPr>
        <w:t xml:space="preserve">application form </w:t>
      </w:r>
      <w:r w:rsidR="00DE54F1">
        <w:rPr>
          <w:rFonts w:ascii="Arial" w:hAnsi="Arial" w:cs="Arial"/>
        </w:rPr>
        <w:t xml:space="preserve">and supplementary form </w:t>
      </w:r>
      <w:r w:rsidR="00DE54F1" w:rsidRPr="0050484B">
        <w:rPr>
          <w:rFonts w:ascii="Arial" w:hAnsi="Arial" w:cs="Arial"/>
        </w:rPr>
        <w:t xml:space="preserve">three months before </w:t>
      </w:r>
      <w:r w:rsidR="00DE54F1">
        <w:rPr>
          <w:rFonts w:ascii="Arial" w:hAnsi="Arial" w:cs="Arial"/>
        </w:rPr>
        <w:t>the</w:t>
      </w:r>
      <w:r w:rsidR="00DE54F1" w:rsidRPr="0050484B">
        <w:rPr>
          <w:rFonts w:ascii="Arial" w:hAnsi="Arial" w:cs="Arial"/>
        </w:rPr>
        <w:t xml:space="preserve"> retirement date. This allows us enough time to calculate and authorise payment of benefits so that they can be p</w:t>
      </w:r>
      <w:r w:rsidR="00EA3E8B">
        <w:rPr>
          <w:rFonts w:ascii="Arial" w:hAnsi="Arial" w:cs="Arial"/>
        </w:rPr>
        <w:t>aid on time</w:t>
      </w:r>
      <w:r w:rsidR="00DE54F1" w:rsidRPr="0050484B">
        <w:rPr>
          <w:rFonts w:ascii="Arial" w:hAnsi="Arial" w:cs="Arial"/>
        </w:rPr>
        <w:t>.</w:t>
      </w:r>
    </w:p>
    <w:p w14:paraId="6D0F05B6" w14:textId="77777777" w:rsidR="00FC756A" w:rsidRPr="007561AB" w:rsidRDefault="00FC756A" w:rsidP="00FC756A">
      <w:pPr>
        <w:rPr>
          <w:rFonts w:ascii="Arial" w:hAnsi="Arial" w:cs="Arial"/>
        </w:rPr>
      </w:pPr>
    </w:p>
    <w:p w14:paraId="745AF8AC" w14:textId="77777777" w:rsidR="00FC756A" w:rsidRPr="007561AB" w:rsidRDefault="00FC756A" w:rsidP="00FC756A">
      <w:pPr>
        <w:rPr>
          <w:rFonts w:ascii="Arial" w:hAnsi="Arial" w:cs="Arial"/>
        </w:rPr>
      </w:pPr>
      <w:r w:rsidRPr="007561AB">
        <w:rPr>
          <w:rFonts w:ascii="Arial" w:hAnsi="Arial" w:cs="Arial"/>
        </w:rPr>
        <w:t>If you have a member of the scheme applying to take partial retirement for some of their pension:</w:t>
      </w:r>
    </w:p>
    <w:p w14:paraId="6102CB81" w14:textId="77777777" w:rsidR="00FC756A" w:rsidRPr="007561AB" w:rsidRDefault="00FC756A" w:rsidP="00FC756A">
      <w:pPr>
        <w:rPr>
          <w:rFonts w:ascii="Arial" w:hAnsi="Arial" w:cs="Arial"/>
        </w:rPr>
      </w:pPr>
    </w:p>
    <w:p w14:paraId="4345F8CB" w14:textId="77777777" w:rsidR="00FC756A" w:rsidRPr="007561AB" w:rsidRDefault="00FC756A" w:rsidP="00FC756A">
      <w:pPr>
        <w:pStyle w:val="ListParagraph"/>
        <w:numPr>
          <w:ilvl w:val="0"/>
          <w:numId w:val="10"/>
        </w:numPr>
        <w:rPr>
          <w:rFonts w:ascii="Arial" w:hAnsi="Arial" w:cs="Arial"/>
        </w:rPr>
      </w:pPr>
      <w:r w:rsidRPr="007561AB">
        <w:rPr>
          <w:rFonts w:ascii="Arial" w:hAnsi="Arial" w:cs="Arial"/>
        </w:rPr>
        <w:t>Do not close the record down through Pensions Online as the member is continuing in that employment.</w:t>
      </w:r>
    </w:p>
    <w:p w14:paraId="6E6650EB" w14:textId="77777777" w:rsidR="00FC756A" w:rsidRPr="007561AB" w:rsidRDefault="00FC756A" w:rsidP="00FC756A">
      <w:pPr>
        <w:rPr>
          <w:rFonts w:ascii="Arial" w:hAnsi="Arial" w:cs="Arial"/>
        </w:rPr>
      </w:pPr>
    </w:p>
    <w:p w14:paraId="663B4B05" w14:textId="77777777" w:rsidR="00FC756A" w:rsidRPr="007561AB" w:rsidRDefault="00FC756A" w:rsidP="00FC756A">
      <w:pPr>
        <w:pStyle w:val="ListParagraph"/>
        <w:numPr>
          <w:ilvl w:val="0"/>
          <w:numId w:val="10"/>
        </w:numPr>
        <w:rPr>
          <w:rFonts w:ascii="Arial" w:hAnsi="Arial" w:cs="Arial"/>
        </w:rPr>
      </w:pPr>
      <w:r w:rsidRPr="007561AB">
        <w:rPr>
          <w:rFonts w:ascii="Arial" w:hAnsi="Arial" w:cs="Arial"/>
        </w:rPr>
        <w:t>Complete a paper AW8 form as normal marked ‘Partial Retirement’.</w:t>
      </w:r>
    </w:p>
    <w:p w14:paraId="0BB9DE34" w14:textId="77777777" w:rsidR="00FC756A" w:rsidRPr="007561AB" w:rsidRDefault="00FC756A" w:rsidP="00FC756A">
      <w:pPr>
        <w:pStyle w:val="ListParagraph"/>
        <w:ind w:left="644"/>
        <w:rPr>
          <w:rFonts w:ascii="Arial" w:hAnsi="Arial" w:cs="Arial"/>
        </w:rPr>
      </w:pPr>
    </w:p>
    <w:p w14:paraId="748E2D21" w14:textId="77777777" w:rsidR="00FC756A" w:rsidRPr="007561AB" w:rsidRDefault="00FC756A" w:rsidP="00FC756A">
      <w:pPr>
        <w:pStyle w:val="ListParagraph"/>
        <w:numPr>
          <w:ilvl w:val="0"/>
          <w:numId w:val="10"/>
        </w:numPr>
        <w:rPr>
          <w:rFonts w:ascii="Arial" w:hAnsi="Arial" w:cs="Arial"/>
        </w:rPr>
      </w:pPr>
      <w:r w:rsidRPr="007561AB">
        <w:rPr>
          <w:rFonts w:ascii="Arial" w:hAnsi="Arial" w:cs="Arial"/>
        </w:rPr>
        <w:t xml:space="preserve">Complete the Partial Retirement </w:t>
      </w:r>
      <w:r>
        <w:rPr>
          <w:rFonts w:ascii="Arial" w:hAnsi="Arial" w:cs="Arial"/>
        </w:rPr>
        <w:t>supplementary form</w:t>
      </w:r>
      <w:r w:rsidRPr="007561AB">
        <w:rPr>
          <w:rFonts w:ascii="Arial" w:hAnsi="Arial" w:cs="Arial"/>
        </w:rPr>
        <w:t xml:space="preserve"> and attach it to the AW8 form.</w:t>
      </w:r>
    </w:p>
    <w:p w14:paraId="0D664CB1" w14:textId="77777777" w:rsidR="00FC756A" w:rsidRPr="007561AB" w:rsidRDefault="00FC756A" w:rsidP="00FC756A">
      <w:pPr>
        <w:pStyle w:val="ListParagraph"/>
        <w:ind w:left="644"/>
        <w:rPr>
          <w:rFonts w:ascii="Arial" w:hAnsi="Arial" w:cs="Arial"/>
        </w:rPr>
      </w:pPr>
    </w:p>
    <w:p w14:paraId="2898E5F6" w14:textId="08D4058A" w:rsidR="00FC756A" w:rsidRPr="007561AB" w:rsidRDefault="00FC756A" w:rsidP="00FC756A">
      <w:pPr>
        <w:pStyle w:val="ListParagraph"/>
        <w:numPr>
          <w:ilvl w:val="0"/>
          <w:numId w:val="10"/>
        </w:numPr>
        <w:rPr>
          <w:rFonts w:ascii="Arial" w:hAnsi="Arial" w:cs="Arial"/>
        </w:rPr>
      </w:pPr>
      <w:r w:rsidRPr="007561AB">
        <w:rPr>
          <w:rFonts w:ascii="Arial" w:hAnsi="Arial" w:cs="Arial"/>
        </w:rPr>
        <w:t xml:space="preserve">Send both the form and attachment to </w:t>
      </w:r>
      <w:r w:rsidR="00D95BEF">
        <w:rPr>
          <w:rFonts w:ascii="Arial" w:hAnsi="Arial" w:cs="Arial"/>
        </w:rPr>
        <w:t xml:space="preserve">us, </w:t>
      </w:r>
      <w:r w:rsidRPr="007561AB">
        <w:rPr>
          <w:rFonts w:ascii="Arial" w:hAnsi="Arial" w:cs="Arial"/>
        </w:rPr>
        <w:t>NHS Pensions</w:t>
      </w:r>
    </w:p>
    <w:p w14:paraId="0CBAE909" w14:textId="77777777" w:rsidR="00FC756A" w:rsidRPr="007561AB" w:rsidRDefault="00FC756A" w:rsidP="00FC756A">
      <w:pPr>
        <w:ind w:left="284"/>
        <w:rPr>
          <w:rFonts w:ascii="Arial" w:hAnsi="Arial" w:cs="Arial"/>
        </w:rPr>
      </w:pPr>
    </w:p>
    <w:p w14:paraId="41D4C6D4" w14:textId="30512585" w:rsidR="00546041" w:rsidRPr="00EC4F18" w:rsidRDefault="004277D2" w:rsidP="00A47136">
      <w:pPr>
        <w:rPr>
          <w:shd w:val="clear" w:color="auto" w:fill="FBFBFB"/>
        </w:rPr>
      </w:pPr>
      <w:r>
        <w:rPr>
          <w:rFonts w:ascii="Arial" w:hAnsi="Arial" w:cs="Arial"/>
        </w:rPr>
        <w:t>A</w:t>
      </w:r>
      <w:r w:rsidR="00FC756A" w:rsidRPr="007561AB">
        <w:rPr>
          <w:rFonts w:ascii="Arial" w:hAnsi="Arial" w:cs="Arial"/>
        </w:rPr>
        <w:t xml:space="preserve"> </w:t>
      </w:r>
      <w:r w:rsidR="00FC756A" w:rsidRPr="007561AB">
        <w:rPr>
          <w:rFonts w:ascii="Arial" w:hAnsi="Arial" w:cs="Arial"/>
          <w:shd w:val="clear" w:color="auto" w:fill="FFFFFF"/>
        </w:rPr>
        <w:t xml:space="preserve">Partial Retirement Calculator </w:t>
      </w:r>
      <w:r w:rsidR="00391EA0">
        <w:rPr>
          <w:rFonts w:ascii="Arial" w:hAnsi="Arial" w:cs="Arial"/>
          <w:shd w:val="clear" w:color="auto" w:fill="FFFFFF"/>
        </w:rPr>
        <w:t xml:space="preserve">is </w:t>
      </w:r>
      <w:r w:rsidR="00FC756A" w:rsidRPr="007561AB">
        <w:rPr>
          <w:rFonts w:ascii="Arial" w:hAnsi="Arial" w:cs="Arial"/>
          <w:shd w:val="clear" w:color="auto" w:fill="FFFFFF"/>
        </w:rPr>
        <w:t>available</w:t>
      </w:r>
      <w:r w:rsidR="00391EA0">
        <w:rPr>
          <w:rFonts w:ascii="Arial" w:hAnsi="Arial" w:cs="Arial"/>
          <w:shd w:val="clear" w:color="auto" w:fill="FFFFFF"/>
        </w:rPr>
        <w:t xml:space="preserve"> on our website</w:t>
      </w:r>
      <w:r>
        <w:rPr>
          <w:rFonts w:ascii="Arial" w:hAnsi="Arial" w:cs="Arial"/>
          <w:shd w:val="clear" w:color="auto" w:fill="FFFFFF"/>
        </w:rPr>
        <w:t xml:space="preserve"> </w:t>
      </w:r>
      <w:r w:rsidR="00FC756A" w:rsidRPr="007561AB">
        <w:rPr>
          <w:rFonts w:ascii="Arial" w:hAnsi="Arial" w:cs="Arial"/>
          <w:shd w:val="clear" w:color="auto" w:fill="FFFFFF"/>
        </w:rPr>
        <w:t xml:space="preserve">to allow members to see how taking different percentages of their pension when they partially retire will affect the overall amount of pension </w:t>
      </w:r>
      <w:r w:rsidR="00976413" w:rsidRPr="007561AB">
        <w:rPr>
          <w:rFonts w:ascii="Arial" w:hAnsi="Arial" w:cs="Arial"/>
          <w:shd w:val="clear" w:color="auto" w:fill="FFFFFF"/>
        </w:rPr>
        <w:t>benefits,</w:t>
      </w:r>
      <w:r w:rsidR="00FC756A" w:rsidRPr="007561AB">
        <w:rPr>
          <w:rFonts w:ascii="Arial" w:hAnsi="Arial" w:cs="Arial"/>
          <w:shd w:val="clear" w:color="auto" w:fill="FFFFFF"/>
        </w:rPr>
        <w:t xml:space="preserve"> they’ll get. So, we recommend </w:t>
      </w:r>
      <w:r w:rsidR="00391EA0">
        <w:rPr>
          <w:rFonts w:ascii="Arial" w:hAnsi="Arial" w:cs="Arial"/>
        </w:rPr>
        <w:t>using this calculator</w:t>
      </w:r>
      <w:r w:rsidR="00FC756A" w:rsidRPr="007561AB">
        <w:rPr>
          <w:rFonts w:ascii="Arial" w:hAnsi="Arial" w:cs="Arial"/>
        </w:rPr>
        <w:t xml:space="preserve"> to work out the amount of pension and change in working arrangement that’s best for them.</w:t>
      </w:r>
    </w:p>
    <w:p w14:paraId="6BEF936A" w14:textId="77777777" w:rsidR="00546041" w:rsidRPr="007561AB" w:rsidRDefault="00546041" w:rsidP="00FC756A">
      <w:pPr>
        <w:rPr>
          <w:rFonts w:ascii="Arial" w:hAnsi="Arial" w:cs="Arial"/>
        </w:rPr>
      </w:pPr>
    </w:p>
    <w:p w14:paraId="57958C49" w14:textId="77777777" w:rsidR="00FC756A" w:rsidRPr="007561AB" w:rsidRDefault="00FC756A" w:rsidP="00FC756A">
      <w:pPr>
        <w:rPr>
          <w:rFonts w:ascii="Arial" w:hAnsi="Arial" w:cs="Arial"/>
          <w:b/>
          <w:bCs/>
          <w:sz w:val="28"/>
          <w:szCs w:val="28"/>
        </w:rPr>
      </w:pPr>
    </w:p>
    <w:p w14:paraId="7285D248" w14:textId="77777777" w:rsidR="00391EA0" w:rsidRDefault="00391EA0" w:rsidP="00FC756A">
      <w:pPr>
        <w:pStyle w:val="Heading2"/>
      </w:pPr>
    </w:p>
    <w:p w14:paraId="1F339EDE" w14:textId="4C0EE577" w:rsidR="00FC756A" w:rsidRPr="00AB424F" w:rsidRDefault="00FC756A" w:rsidP="00FC756A">
      <w:pPr>
        <w:pStyle w:val="Heading2"/>
      </w:pPr>
      <w:r w:rsidRPr="00AB424F">
        <w:t>Things to consider if a member is affected by the McCloud ruling</w:t>
      </w:r>
    </w:p>
    <w:p w14:paraId="1A627607" w14:textId="77777777" w:rsidR="00FC756A" w:rsidRPr="00AB424F" w:rsidRDefault="00FC756A" w:rsidP="00FC756A">
      <w:pPr>
        <w:rPr>
          <w:rFonts w:ascii="Arial" w:hAnsi="Arial" w:cs="Arial"/>
        </w:rPr>
      </w:pPr>
    </w:p>
    <w:p w14:paraId="4E56BA0B" w14:textId="6EA5BA06" w:rsidR="00FC756A" w:rsidRPr="00AB424F" w:rsidRDefault="00FC756A" w:rsidP="00FC756A">
      <w:pPr>
        <w:rPr>
          <w:rFonts w:ascii="Arial" w:hAnsi="Arial" w:cs="Arial"/>
        </w:rPr>
      </w:pPr>
      <w:r w:rsidRPr="00AB424F">
        <w:rPr>
          <w:rFonts w:ascii="Arial" w:hAnsi="Arial" w:cs="Arial"/>
        </w:rPr>
        <w:t xml:space="preserve">As part of the McCloud ruling, affected members </w:t>
      </w:r>
      <w:r w:rsidR="00C73C27">
        <w:rPr>
          <w:rFonts w:ascii="Arial" w:hAnsi="Arial" w:cs="Arial"/>
        </w:rPr>
        <w:t>had</w:t>
      </w:r>
      <w:r w:rsidRPr="00AB424F">
        <w:rPr>
          <w:rFonts w:ascii="Arial" w:hAnsi="Arial" w:cs="Arial"/>
        </w:rPr>
        <w:t xml:space="preserve"> their pensionable service for the McCloud remedy period - 1 April 2015 to 31 March 2022 - put back into the 1995/2008 Scheme on 1 October 2023. </w:t>
      </w:r>
    </w:p>
    <w:p w14:paraId="702C071E" w14:textId="77777777" w:rsidR="00FC756A" w:rsidRPr="00AB424F" w:rsidRDefault="00FC756A" w:rsidP="00FC756A">
      <w:pPr>
        <w:rPr>
          <w:rFonts w:ascii="Arial" w:hAnsi="Arial" w:cs="Arial"/>
        </w:rPr>
      </w:pPr>
    </w:p>
    <w:p w14:paraId="641A02E8" w14:textId="77777777" w:rsidR="00FC756A" w:rsidRPr="00AB424F" w:rsidRDefault="00FC756A" w:rsidP="00FC756A">
      <w:pPr>
        <w:rPr>
          <w:rFonts w:ascii="Arial" w:hAnsi="Arial" w:cs="Arial"/>
        </w:rPr>
      </w:pPr>
      <w:r w:rsidRPr="00AB424F">
        <w:rPr>
          <w:rFonts w:ascii="Arial" w:hAnsi="Arial" w:cs="Arial"/>
        </w:rPr>
        <w:t xml:space="preserve">If a member is affected, they’ll be contacted in the 12 months after they’ve partially retired and asked to choose between keeping these benefits in the 1995/2008 Scheme, or taking 2015 Scheme benefits for the remedy period, instead. When it comes to making this choice, the part of the Scheme that’s better for their service during the remedy period could be different depending on how long they continue to work, after they’ve taken partial retirement. </w:t>
      </w:r>
    </w:p>
    <w:p w14:paraId="54EE659B" w14:textId="77777777" w:rsidR="00FC756A" w:rsidRPr="00AB424F" w:rsidRDefault="00FC756A" w:rsidP="00FC756A">
      <w:pPr>
        <w:rPr>
          <w:rFonts w:ascii="Arial" w:hAnsi="Arial" w:cs="Arial"/>
        </w:rPr>
      </w:pPr>
    </w:p>
    <w:p w14:paraId="1F7251F4" w14:textId="74AEF64F" w:rsidR="00B2560B" w:rsidRPr="00AB424F" w:rsidRDefault="00FC756A" w:rsidP="00FC756A">
      <w:pPr>
        <w:rPr>
          <w:rFonts w:ascii="Arial" w:hAnsi="Arial" w:cs="Arial"/>
        </w:rPr>
      </w:pPr>
      <w:r w:rsidRPr="00AB424F">
        <w:rPr>
          <w:rFonts w:ascii="Arial" w:hAnsi="Arial" w:cs="Arial"/>
        </w:rPr>
        <w:t>Their McCloud choice means there are other factors to take into account when deciding what percentage of their pension to take as part of their partial retirement, as it could affect their</w:t>
      </w:r>
      <w:r>
        <w:rPr>
          <w:rFonts w:ascii="Arial" w:hAnsi="Arial" w:cs="Arial"/>
        </w:rPr>
        <w:t xml:space="preserve"> personal</w:t>
      </w:r>
      <w:r w:rsidRPr="00AB424F">
        <w:rPr>
          <w:rFonts w:ascii="Arial" w:hAnsi="Arial" w:cs="Arial"/>
        </w:rPr>
        <w:t xml:space="preserve"> tax position, or their final salary link, if they have one. If a member chooses to take 2015 Scheme benefits for the remedy period, they may have lump sum overpayments to pay back. To help avoid this, we’re building tools members can use to help them complete their partial retirement application.</w:t>
      </w:r>
    </w:p>
    <w:p w14:paraId="5FAA1488" w14:textId="77777777" w:rsidR="00FC756A" w:rsidRPr="00AB424F" w:rsidRDefault="00FC756A" w:rsidP="00FC756A">
      <w:pPr>
        <w:rPr>
          <w:rFonts w:ascii="Arial" w:hAnsi="Arial" w:cs="Arial"/>
        </w:rPr>
      </w:pPr>
    </w:p>
    <w:p w14:paraId="1AE290B5" w14:textId="43628B5B" w:rsidR="00FC756A" w:rsidRPr="00AB424F" w:rsidRDefault="00FC756A" w:rsidP="00FC756A">
      <w:pPr>
        <w:rPr>
          <w:rFonts w:ascii="Arial" w:hAnsi="Arial" w:cs="Arial"/>
        </w:rPr>
      </w:pPr>
      <w:r w:rsidRPr="00AB424F">
        <w:rPr>
          <w:rFonts w:ascii="Arial" w:hAnsi="Arial" w:cs="Arial"/>
        </w:rPr>
        <w:t>For those members affected by McCloud</w:t>
      </w:r>
      <w:r w:rsidRPr="00AB424F">
        <w:rPr>
          <w:rFonts w:ascii="Arial" w:hAnsi="Arial" w:cs="Arial"/>
          <w:b/>
          <w:bCs/>
        </w:rPr>
        <w:t xml:space="preserve"> </w:t>
      </w:r>
      <w:r w:rsidRPr="00AB424F">
        <w:rPr>
          <w:rFonts w:ascii="Arial" w:hAnsi="Arial" w:cs="Arial"/>
        </w:rPr>
        <w:t>who do</w:t>
      </w:r>
      <w:r w:rsidR="003B5266">
        <w:rPr>
          <w:rFonts w:ascii="Arial" w:hAnsi="Arial" w:cs="Arial"/>
        </w:rPr>
        <w:t xml:space="preserve"> </w:t>
      </w:r>
      <w:r w:rsidRPr="00AB424F">
        <w:rPr>
          <w:rFonts w:ascii="Arial" w:hAnsi="Arial" w:cs="Arial"/>
        </w:rPr>
        <w:t>n</w:t>
      </w:r>
      <w:r w:rsidR="003B5266">
        <w:rPr>
          <w:rFonts w:ascii="Arial" w:hAnsi="Arial" w:cs="Arial"/>
        </w:rPr>
        <w:t>o</w:t>
      </w:r>
      <w:r w:rsidRPr="00AB424F">
        <w:rPr>
          <w:rFonts w:ascii="Arial" w:hAnsi="Arial" w:cs="Arial"/>
        </w:rPr>
        <w:t xml:space="preserve">t want to </w:t>
      </w:r>
      <w:r w:rsidR="00FD187E">
        <w:rPr>
          <w:rFonts w:ascii="Arial" w:hAnsi="Arial" w:cs="Arial"/>
        </w:rPr>
        <w:t>use</w:t>
      </w:r>
      <w:r w:rsidRPr="00AB424F">
        <w:rPr>
          <w:rFonts w:ascii="Arial" w:hAnsi="Arial" w:cs="Arial"/>
        </w:rPr>
        <w:t xml:space="preserve"> the Partial Retirement Calculator, the McCloud Percentage Tool will allow them to see what percentage pension they can take that should help avoid later impacts from their McCloud choice. </w:t>
      </w:r>
    </w:p>
    <w:p w14:paraId="00D6276E" w14:textId="77777777" w:rsidR="00FC756A" w:rsidRPr="00AB424F" w:rsidRDefault="00FC756A" w:rsidP="00FC756A">
      <w:pPr>
        <w:rPr>
          <w:rFonts w:ascii="Arial" w:hAnsi="Arial" w:cs="Arial"/>
        </w:rPr>
      </w:pPr>
    </w:p>
    <w:p w14:paraId="32B358DD" w14:textId="54BA807D" w:rsidR="00FC756A" w:rsidRPr="00AB424F" w:rsidRDefault="00FC756A" w:rsidP="00FC756A">
      <w:pPr>
        <w:rPr>
          <w:rFonts w:ascii="Arial" w:hAnsi="Arial" w:cs="Arial"/>
        </w:rPr>
      </w:pPr>
      <w:r w:rsidRPr="00AB424F">
        <w:rPr>
          <w:rFonts w:ascii="Arial" w:hAnsi="Arial" w:cs="Arial"/>
        </w:rPr>
        <w:t xml:space="preserve">To use it they’ll need to know the </w:t>
      </w:r>
      <w:r>
        <w:rPr>
          <w:rFonts w:ascii="Arial" w:hAnsi="Arial" w:cs="Arial"/>
        </w:rPr>
        <w:t>membership</w:t>
      </w:r>
      <w:r w:rsidRPr="00AB424F">
        <w:rPr>
          <w:rFonts w:ascii="Arial" w:hAnsi="Arial" w:cs="Arial"/>
        </w:rPr>
        <w:t xml:space="preserve"> used to calculate their pension benefits, known as pensionable </w:t>
      </w:r>
      <w:r>
        <w:rPr>
          <w:rFonts w:ascii="Arial" w:hAnsi="Arial" w:cs="Arial"/>
        </w:rPr>
        <w:t>service</w:t>
      </w:r>
      <w:r w:rsidRPr="00AB424F">
        <w:rPr>
          <w:rFonts w:ascii="Arial" w:hAnsi="Arial" w:cs="Arial"/>
        </w:rPr>
        <w:t xml:space="preserve"> </w:t>
      </w:r>
      <w:r>
        <w:rPr>
          <w:rFonts w:ascii="Arial" w:hAnsi="Arial" w:cs="Arial"/>
        </w:rPr>
        <w:t>or</w:t>
      </w:r>
      <w:r w:rsidRPr="00AB424F">
        <w:rPr>
          <w:rFonts w:ascii="Arial" w:hAnsi="Arial" w:cs="Arial"/>
        </w:rPr>
        <w:t xml:space="preserve"> reckonable </w:t>
      </w:r>
      <w:r>
        <w:rPr>
          <w:rFonts w:ascii="Arial" w:hAnsi="Arial" w:cs="Arial"/>
        </w:rPr>
        <w:t>service</w:t>
      </w:r>
      <w:r w:rsidRPr="00AB424F">
        <w:rPr>
          <w:rFonts w:ascii="Arial" w:hAnsi="Arial" w:cs="Arial"/>
        </w:rPr>
        <w:t>. The member can find this figure on their Annual Benefit Statement (ABS) or Total Reward Statement (TRS)</w:t>
      </w:r>
      <w:r w:rsidR="00976413" w:rsidRPr="00AB424F">
        <w:rPr>
          <w:rFonts w:ascii="Arial" w:hAnsi="Arial" w:cs="Arial"/>
        </w:rPr>
        <w:t xml:space="preserve">. </w:t>
      </w:r>
    </w:p>
    <w:p w14:paraId="2564EF14" w14:textId="77777777" w:rsidR="00FC756A" w:rsidRPr="00AB424F" w:rsidRDefault="00FC756A" w:rsidP="00FC756A">
      <w:pPr>
        <w:rPr>
          <w:rFonts w:ascii="Arial" w:hAnsi="Arial" w:cs="Arial"/>
        </w:rPr>
      </w:pPr>
      <w:r w:rsidRPr="00AB424F">
        <w:rPr>
          <w:rFonts w:ascii="Arial" w:hAnsi="Arial" w:cs="Arial"/>
        </w:rPr>
        <w:t xml:space="preserve">  </w:t>
      </w:r>
    </w:p>
    <w:p w14:paraId="2C349A9C" w14:textId="3E5A2D91" w:rsidR="00FC756A" w:rsidRDefault="00FC756A" w:rsidP="00FC756A">
      <w:pPr>
        <w:rPr>
          <w:rFonts w:ascii="Arial" w:hAnsi="Arial" w:cs="Arial"/>
        </w:rPr>
      </w:pPr>
      <w:r w:rsidRPr="00AB424F">
        <w:rPr>
          <w:rFonts w:ascii="Arial" w:hAnsi="Arial" w:cs="Arial"/>
        </w:rPr>
        <w:t>This tool can</w:t>
      </w:r>
      <w:r w:rsidR="003B2F53">
        <w:rPr>
          <w:rFonts w:ascii="Arial" w:hAnsi="Arial" w:cs="Arial"/>
        </w:rPr>
        <w:t>not</w:t>
      </w:r>
      <w:r w:rsidRPr="00AB424F">
        <w:rPr>
          <w:rFonts w:ascii="Arial" w:hAnsi="Arial" w:cs="Arial"/>
        </w:rPr>
        <w:t xml:space="preserve"> give as much information as the Partial Retirement Calculator, but it will help you see if the percentage of pension the member chooses at partial retirement could affect their pension benefits for the remedy period. If they are a fully protected member for McCloud, they can use the percentage from this tool and their ABS or TRS statement to estimate their benefits. </w:t>
      </w:r>
    </w:p>
    <w:p w14:paraId="791C27AD" w14:textId="77777777" w:rsidR="00FC756A" w:rsidRDefault="00FC756A" w:rsidP="00FC756A">
      <w:pPr>
        <w:rPr>
          <w:rFonts w:ascii="Arial" w:hAnsi="Arial" w:cs="Arial"/>
        </w:rPr>
      </w:pPr>
    </w:p>
    <w:p w14:paraId="482B079A" w14:textId="0A1E409B" w:rsidR="00FC756A" w:rsidRPr="007561AB" w:rsidRDefault="00FC756A" w:rsidP="00FC756A">
      <w:pPr>
        <w:rPr>
          <w:rFonts w:ascii="Arial" w:hAnsi="Arial" w:cs="Arial"/>
        </w:rPr>
      </w:pPr>
      <w:r w:rsidRPr="00AB424F">
        <w:rPr>
          <w:rFonts w:ascii="Arial" w:hAnsi="Arial" w:cs="Arial"/>
        </w:rPr>
        <w:t xml:space="preserve">If they’re not a fully protected member, they should follow the guidance on the </w:t>
      </w:r>
      <w:hyperlink r:id="rId13" w:history="1">
        <w:r w:rsidRPr="00A135A7">
          <w:rPr>
            <w:rStyle w:val="Hyperlink"/>
            <w:rFonts w:ascii="Arial" w:hAnsi="Arial" w:cs="Arial"/>
          </w:rPr>
          <w:t>getting an estimate of your pension</w:t>
        </w:r>
      </w:hyperlink>
      <w:r w:rsidRPr="00AB424F">
        <w:rPr>
          <w:rFonts w:ascii="Arial" w:hAnsi="Arial" w:cs="Arial"/>
        </w:rPr>
        <w:t xml:space="preserve"> </w:t>
      </w:r>
      <w:hyperlink r:id="rId14" w:history="1">
        <w:r w:rsidR="00733DB5" w:rsidRPr="00063B4C">
          <w:rPr>
            <w:rStyle w:val="Hyperlink"/>
            <w:rFonts w:ascii="Arial" w:hAnsi="Arial" w:cs="Arial"/>
          </w:rPr>
          <w:t>www.nhsbsa.nhs.uk/member-hub/getting-estimate-your-pension</w:t>
        </w:r>
      </w:hyperlink>
      <w:r w:rsidR="00733DB5">
        <w:rPr>
          <w:rFonts w:ascii="Arial" w:hAnsi="Arial" w:cs="Arial"/>
        </w:rPr>
        <w:t xml:space="preserve"> </w:t>
      </w:r>
      <w:r w:rsidRPr="00AB424F">
        <w:rPr>
          <w:rFonts w:ascii="Arial" w:hAnsi="Arial" w:cs="Arial"/>
        </w:rPr>
        <w:t>webpage and we’ll produce an estimate for them.</w:t>
      </w:r>
    </w:p>
    <w:p w14:paraId="12FA1A0F" w14:textId="5D04876E" w:rsidR="00F23B6D" w:rsidRPr="007561AB" w:rsidRDefault="00FC756A" w:rsidP="002E6C6B">
      <w:pPr>
        <w:rPr>
          <w:rFonts w:ascii="Arial" w:hAnsi="Arial" w:cs="Arial"/>
        </w:rPr>
      </w:pPr>
      <w:r>
        <w:rPr>
          <w:rFonts w:ascii="Arial" w:hAnsi="Arial" w:cs="Arial"/>
        </w:rPr>
        <w:t xml:space="preserve"> </w:t>
      </w:r>
    </w:p>
    <w:p w14:paraId="0445983F" w14:textId="0387DAF1" w:rsidR="00BE734C" w:rsidRPr="007561AB" w:rsidRDefault="00BE734C" w:rsidP="00291983">
      <w:pPr>
        <w:pStyle w:val="Heading2"/>
      </w:pPr>
      <w:r w:rsidRPr="007561AB">
        <w:t>Members with pension benefits in more than one Section/Scheme</w:t>
      </w:r>
    </w:p>
    <w:p w14:paraId="7D2D68A0" w14:textId="77777777" w:rsidR="007A3565" w:rsidRPr="007561AB" w:rsidRDefault="007A3565" w:rsidP="002E6C6B">
      <w:pPr>
        <w:rPr>
          <w:rFonts w:ascii="Arial" w:hAnsi="Arial" w:cs="Arial"/>
        </w:rPr>
      </w:pPr>
    </w:p>
    <w:p w14:paraId="53283FF6" w14:textId="3D15821D" w:rsidR="004102C1" w:rsidRPr="007561AB" w:rsidRDefault="00806E49" w:rsidP="002E6C6B">
      <w:pPr>
        <w:rPr>
          <w:rFonts w:ascii="Arial" w:hAnsi="Arial" w:cs="Arial"/>
        </w:rPr>
      </w:pPr>
      <w:r w:rsidRPr="007561AB">
        <w:rPr>
          <w:rFonts w:ascii="Arial" w:hAnsi="Arial" w:cs="Arial"/>
        </w:rPr>
        <w:t xml:space="preserve">Members with entitlements in both the </w:t>
      </w:r>
      <w:r w:rsidR="004340D4" w:rsidRPr="007561AB">
        <w:rPr>
          <w:rFonts w:ascii="Arial" w:hAnsi="Arial" w:cs="Arial"/>
        </w:rPr>
        <w:t>1995/</w:t>
      </w:r>
      <w:r w:rsidRPr="007561AB">
        <w:rPr>
          <w:rFonts w:ascii="Arial" w:hAnsi="Arial" w:cs="Arial"/>
        </w:rPr>
        <w:t>2008 Section and 2015 Scheme cannot choose</w:t>
      </w:r>
      <w:r w:rsidR="004340D4" w:rsidRPr="007561AB">
        <w:rPr>
          <w:rFonts w:ascii="Arial" w:hAnsi="Arial" w:cs="Arial"/>
        </w:rPr>
        <w:t xml:space="preserve"> </w:t>
      </w:r>
      <w:r w:rsidRPr="007561AB">
        <w:rPr>
          <w:rFonts w:ascii="Arial" w:hAnsi="Arial" w:cs="Arial"/>
        </w:rPr>
        <w:t xml:space="preserve">which Scheme the amount being </w:t>
      </w:r>
      <w:r w:rsidR="004340D4" w:rsidRPr="007561AB">
        <w:rPr>
          <w:rFonts w:ascii="Arial" w:hAnsi="Arial" w:cs="Arial"/>
        </w:rPr>
        <w:t>taken</w:t>
      </w:r>
      <w:r w:rsidRPr="007561AB">
        <w:rPr>
          <w:rFonts w:ascii="Arial" w:hAnsi="Arial" w:cs="Arial"/>
        </w:rPr>
        <w:t xml:space="preserve"> is applied against. </w:t>
      </w:r>
    </w:p>
    <w:p w14:paraId="4D79438F" w14:textId="77777777" w:rsidR="004102C1" w:rsidRPr="007561AB" w:rsidRDefault="004102C1" w:rsidP="002E6C6B">
      <w:pPr>
        <w:rPr>
          <w:rFonts w:ascii="Arial" w:hAnsi="Arial" w:cs="Arial"/>
        </w:rPr>
      </w:pPr>
    </w:p>
    <w:p w14:paraId="2E96C5DC" w14:textId="2F100C35" w:rsidR="004102C1" w:rsidRPr="007561AB" w:rsidRDefault="004102C1" w:rsidP="002E6C6B">
      <w:pPr>
        <w:rPr>
          <w:rFonts w:ascii="Arial" w:hAnsi="Arial" w:cs="Arial"/>
        </w:rPr>
      </w:pPr>
      <w:r w:rsidRPr="007561AB">
        <w:rPr>
          <w:rFonts w:ascii="Arial" w:hAnsi="Arial" w:cs="Arial"/>
        </w:rPr>
        <w:t>When a member chooses to take partial retirement, their chosen percentage is applied sequentially across all their benefits in the NHS Pension Scheme. This means they effectively take or use up their 1995/2008 scheme benefits first, followed by their 2015 scheme benefits. </w:t>
      </w:r>
    </w:p>
    <w:p w14:paraId="3F30D209" w14:textId="77777777" w:rsidR="004102C1" w:rsidRPr="007561AB" w:rsidRDefault="004102C1" w:rsidP="002E6C6B">
      <w:pPr>
        <w:rPr>
          <w:rFonts w:ascii="Arial" w:hAnsi="Arial" w:cs="Arial"/>
        </w:rPr>
      </w:pPr>
    </w:p>
    <w:p w14:paraId="097411D6" w14:textId="4C482CDB" w:rsidR="00806E49" w:rsidRPr="007561AB" w:rsidRDefault="00806E49" w:rsidP="002E6C6B">
      <w:pPr>
        <w:rPr>
          <w:rFonts w:ascii="Arial" w:hAnsi="Arial" w:cs="Arial"/>
        </w:rPr>
      </w:pPr>
      <w:r w:rsidRPr="007561AB">
        <w:rPr>
          <w:rFonts w:ascii="Arial" w:hAnsi="Arial" w:cs="Arial"/>
        </w:rPr>
        <w:t>For example, if the</w:t>
      </w:r>
      <w:r w:rsidR="004340D4" w:rsidRPr="007561AB">
        <w:rPr>
          <w:rFonts w:ascii="Arial" w:hAnsi="Arial" w:cs="Arial"/>
        </w:rPr>
        <w:t xml:space="preserve"> </w:t>
      </w:r>
      <w:r w:rsidRPr="007561AB">
        <w:rPr>
          <w:rFonts w:ascii="Arial" w:hAnsi="Arial" w:cs="Arial"/>
        </w:rPr>
        <w:t xml:space="preserve">member elects to </w:t>
      </w:r>
      <w:r w:rsidR="00131002" w:rsidRPr="007561AB">
        <w:rPr>
          <w:rFonts w:ascii="Arial" w:hAnsi="Arial" w:cs="Arial"/>
        </w:rPr>
        <w:t>take</w:t>
      </w:r>
      <w:r w:rsidRPr="007561AB">
        <w:rPr>
          <w:rFonts w:ascii="Arial" w:hAnsi="Arial" w:cs="Arial"/>
        </w:rPr>
        <w:t xml:space="preserve"> 80% of their pension benefits</w:t>
      </w:r>
      <w:r w:rsidR="00131002" w:rsidRPr="007561AB">
        <w:rPr>
          <w:rFonts w:ascii="Arial" w:hAnsi="Arial" w:cs="Arial"/>
        </w:rPr>
        <w:t>,</w:t>
      </w:r>
      <w:r w:rsidRPr="007561AB">
        <w:rPr>
          <w:rFonts w:ascii="Arial" w:hAnsi="Arial" w:cs="Arial"/>
        </w:rPr>
        <w:t xml:space="preserve"> this will be 80% of their total</w:t>
      </w:r>
      <w:r w:rsidR="004340D4" w:rsidRPr="007561AB">
        <w:rPr>
          <w:rFonts w:ascii="Arial" w:hAnsi="Arial" w:cs="Arial"/>
        </w:rPr>
        <w:t xml:space="preserve"> </w:t>
      </w:r>
      <w:r w:rsidRPr="007561AB">
        <w:rPr>
          <w:rFonts w:ascii="Arial" w:hAnsi="Arial" w:cs="Arial"/>
        </w:rPr>
        <w:t xml:space="preserve">pension from both the </w:t>
      </w:r>
      <w:r w:rsidR="004340D4" w:rsidRPr="007561AB">
        <w:rPr>
          <w:rFonts w:ascii="Arial" w:hAnsi="Arial" w:cs="Arial"/>
        </w:rPr>
        <w:t xml:space="preserve">1995/2008 </w:t>
      </w:r>
      <w:r w:rsidRPr="007561AB">
        <w:rPr>
          <w:rFonts w:ascii="Arial" w:hAnsi="Arial" w:cs="Arial"/>
        </w:rPr>
        <w:t>Section and 2015 Scheme combined.</w:t>
      </w:r>
    </w:p>
    <w:p w14:paraId="3BA284B0" w14:textId="77777777" w:rsidR="004340D4" w:rsidRPr="007561AB" w:rsidRDefault="004340D4" w:rsidP="002E6C6B">
      <w:pPr>
        <w:rPr>
          <w:rFonts w:ascii="Arial" w:hAnsi="Arial" w:cs="Arial"/>
        </w:rPr>
      </w:pPr>
    </w:p>
    <w:p w14:paraId="2B5A4B8D" w14:textId="77777777" w:rsidR="002E6C6B" w:rsidRPr="007561AB" w:rsidRDefault="002E6C6B" w:rsidP="002E6C6B">
      <w:pPr>
        <w:rPr>
          <w:rFonts w:ascii="Arial" w:hAnsi="Arial" w:cs="Arial"/>
          <w:b/>
          <w:bCs/>
        </w:rPr>
      </w:pPr>
    </w:p>
    <w:p w14:paraId="66A5C169" w14:textId="453899B5" w:rsidR="004340D4" w:rsidRPr="007561AB" w:rsidRDefault="00EC6742" w:rsidP="002E6C6B">
      <w:pPr>
        <w:rPr>
          <w:rFonts w:ascii="Arial" w:hAnsi="Arial" w:cs="Arial"/>
          <w:b/>
          <w:bCs/>
        </w:rPr>
      </w:pPr>
      <w:r w:rsidRPr="007561AB">
        <w:rPr>
          <w:rFonts w:ascii="Arial" w:hAnsi="Arial" w:cs="Arial"/>
          <w:b/>
          <w:bCs/>
          <w:noProof/>
          <w:sz w:val="28"/>
          <w:szCs w:val="28"/>
        </w:rPr>
        <mc:AlternateContent>
          <mc:Choice Requires="wps">
            <w:drawing>
              <wp:anchor distT="0" distB="0" distL="114300" distR="114300" simplePos="0" relativeHeight="251668992" behindDoc="1" locked="0" layoutInCell="1" allowOverlap="1" wp14:anchorId="6185212B" wp14:editId="21B6C2D6">
                <wp:simplePos x="0" y="0"/>
                <wp:positionH relativeFrom="margin">
                  <wp:align>left</wp:align>
                </wp:positionH>
                <wp:positionV relativeFrom="paragraph">
                  <wp:posOffset>-122203</wp:posOffset>
                </wp:positionV>
                <wp:extent cx="6192000" cy="2373212"/>
                <wp:effectExtent l="0" t="0" r="0" b="8255"/>
                <wp:wrapNone/>
                <wp:docPr id="13" name="Rectangle 13"/>
                <wp:cNvGraphicFramePr/>
                <a:graphic xmlns:a="http://schemas.openxmlformats.org/drawingml/2006/main">
                  <a:graphicData uri="http://schemas.microsoft.com/office/word/2010/wordprocessingShape">
                    <wps:wsp>
                      <wps:cNvSpPr/>
                      <wps:spPr>
                        <a:xfrm>
                          <a:off x="0" y="0"/>
                          <a:ext cx="6192000" cy="2373212"/>
                        </a:xfrm>
                        <a:prstGeom prst="rect">
                          <a:avLst/>
                        </a:prstGeom>
                        <a:solidFill>
                          <a:srgbClr val="005EB8">
                            <a:alpha val="1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EC625" id="Rectangle 13" o:spid="_x0000_s1026" style="position:absolute;margin-left:0;margin-top:-9.6pt;width:487.55pt;height:186.85pt;z-index:-251647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" fillcolor="#005eb8" stroked="f" strokeweight="2pt">
                <v:fill opacity="6682f"/>
                <w10:wrap anchorx="margin"/>
              </v:rect>
            </w:pict>
          </mc:Fallback>
        </mc:AlternateContent>
      </w:r>
      <w:r w:rsidRPr="007561AB">
        <w:rPr>
          <w:rFonts w:ascii="Arial" w:hAnsi="Arial" w:cs="Arial"/>
        </w:rPr>
        <w:t xml:space="preserve">  </w:t>
      </w:r>
      <w:r w:rsidR="00DD6403" w:rsidRPr="007561AB">
        <w:rPr>
          <w:rFonts w:ascii="Arial" w:hAnsi="Arial" w:cs="Arial"/>
        </w:rPr>
        <w:t xml:space="preserve"> </w:t>
      </w:r>
      <w:r w:rsidR="004340D4" w:rsidRPr="007561AB">
        <w:rPr>
          <w:rFonts w:ascii="Arial" w:hAnsi="Arial" w:cs="Arial"/>
          <w:b/>
          <w:bCs/>
        </w:rPr>
        <w:t>Example:</w:t>
      </w:r>
      <w:r w:rsidRPr="007561AB">
        <w:rPr>
          <w:rFonts w:ascii="Arial" w:hAnsi="Arial" w:cs="Arial"/>
          <w:b/>
          <w:bCs/>
          <w:noProof/>
          <w:sz w:val="28"/>
          <w:szCs w:val="28"/>
        </w:rPr>
        <w:t xml:space="preserve"> </w:t>
      </w:r>
    </w:p>
    <w:p w14:paraId="59D13D24" w14:textId="77777777" w:rsidR="004340D4" w:rsidRPr="007561AB" w:rsidRDefault="004340D4" w:rsidP="002E6C6B">
      <w:pPr>
        <w:rPr>
          <w:rFonts w:ascii="Arial" w:hAnsi="Arial" w:cs="Arial"/>
        </w:rPr>
      </w:pPr>
    </w:p>
    <w:p w14:paraId="579F0E51" w14:textId="719B1EA5" w:rsidR="006A7CEF" w:rsidRPr="007561AB" w:rsidRDefault="00EC6742" w:rsidP="002E6C6B">
      <w:pPr>
        <w:rPr>
          <w:rFonts w:ascii="Arial" w:hAnsi="Arial" w:cs="Arial"/>
        </w:rPr>
      </w:pPr>
      <w:r w:rsidRPr="007561AB">
        <w:rPr>
          <w:rFonts w:ascii="Arial" w:hAnsi="Arial" w:cs="Arial"/>
        </w:rPr>
        <w:t xml:space="preserve">  </w:t>
      </w:r>
      <w:r w:rsidR="001D4AA7" w:rsidRPr="007561AB">
        <w:rPr>
          <w:rFonts w:ascii="Arial" w:hAnsi="Arial" w:cs="Arial"/>
        </w:rPr>
        <w:t xml:space="preserve"> </w:t>
      </w:r>
      <w:r w:rsidR="006A7CEF" w:rsidRPr="007561AB">
        <w:rPr>
          <w:rFonts w:ascii="Arial" w:hAnsi="Arial" w:cs="Arial"/>
        </w:rPr>
        <w:t>1995 Section Pension = £10,000</w:t>
      </w:r>
      <w:r w:rsidR="006A7CEF" w:rsidRPr="007561AB">
        <w:rPr>
          <w:rFonts w:ascii="Arial" w:hAnsi="Arial" w:cs="Arial"/>
        </w:rPr>
        <w:tab/>
      </w:r>
      <w:r w:rsidR="006A7CEF" w:rsidRPr="007561AB">
        <w:rPr>
          <w:rFonts w:ascii="Arial" w:hAnsi="Arial" w:cs="Arial"/>
        </w:rPr>
        <w:tab/>
        <w:t>2015 Scheme Pension = £2,000</w:t>
      </w:r>
    </w:p>
    <w:p w14:paraId="0BF5167D" w14:textId="77777777" w:rsidR="006A7CEF" w:rsidRPr="007561AB" w:rsidRDefault="006A7CEF" w:rsidP="002E6C6B">
      <w:pPr>
        <w:rPr>
          <w:rFonts w:ascii="Arial" w:hAnsi="Arial" w:cs="Arial"/>
        </w:rPr>
      </w:pPr>
    </w:p>
    <w:p w14:paraId="546C83D0" w14:textId="2492E281" w:rsidR="006A7CEF" w:rsidRPr="007561AB" w:rsidRDefault="001D4AA7" w:rsidP="002E6C6B">
      <w:pPr>
        <w:rPr>
          <w:rFonts w:ascii="Arial" w:hAnsi="Arial" w:cs="Arial"/>
        </w:rPr>
      </w:pPr>
      <w:r w:rsidRPr="007561AB">
        <w:rPr>
          <w:rFonts w:ascii="Arial" w:hAnsi="Arial" w:cs="Arial"/>
        </w:rPr>
        <w:t xml:space="preserve">   </w:t>
      </w:r>
      <w:r w:rsidR="006A7CEF" w:rsidRPr="007561AB">
        <w:rPr>
          <w:rFonts w:ascii="Arial" w:hAnsi="Arial" w:cs="Arial"/>
        </w:rPr>
        <w:t>Total Pension = £12,000</w:t>
      </w:r>
      <w:r w:rsidR="006A7CEF" w:rsidRPr="007561AB">
        <w:rPr>
          <w:rFonts w:ascii="Arial" w:hAnsi="Arial" w:cs="Arial"/>
        </w:rPr>
        <w:tab/>
      </w:r>
      <w:r w:rsidR="006A7CEF" w:rsidRPr="007561AB">
        <w:rPr>
          <w:rFonts w:ascii="Arial" w:hAnsi="Arial" w:cs="Arial"/>
        </w:rPr>
        <w:tab/>
      </w:r>
      <w:r w:rsidR="006A7CEF" w:rsidRPr="007561AB">
        <w:rPr>
          <w:rFonts w:ascii="Arial" w:hAnsi="Arial" w:cs="Arial"/>
        </w:rPr>
        <w:tab/>
      </w:r>
      <w:r w:rsidRPr="007561AB">
        <w:rPr>
          <w:rFonts w:ascii="Arial" w:hAnsi="Arial" w:cs="Arial"/>
        </w:rPr>
        <w:tab/>
      </w:r>
      <w:r w:rsidR="006A7CEF" w:rsidRPr="007561AB">
        <w:rPr>
          <w:rFonts w:ascii="Arial" w:hAnsi="Arial" w:cs="Arial"/>
        </w:rPr>
        <w:t>£12,000 x 80% = £9,600</w:t>
      </w:r>
    </w:p>
    <w:p w14:paraId="6209AA90" w14:textId="1F921FD9" w:rsidR="006A7CEF" w:rsidRPr="007561AB" w:rsidRDefault="006A7CEF" w:rsidP="002E6C6B">
      <w:pPr>
        <w:rPr>
          <w:rFonts w:ascii="Arial" w:hAnsi="Arial" w:cs="Arial"/>
        </w:rPr>
      </w:pPr>
      <w:r w:rsidRPr="007561AB">
        <w:rPr>
          <w:rFonts w:ascii="Arial" w:hAnsi="Arial" w:cs="Arial"/>
        </w:rPr>
        <w:tab/>
      </w:r>
      <w:r w:rsidRPr="007561AB">
        <w:rPr>
          <w:rFonts w:ascii="Arial" w:hAnsi="Arial" w:cs="Arial"/>
        </w:rPr>
        <w:tab/>
      </w:r>
    </w:p>
    <w:p w14:paraId="6F949554" w14:textId="6FF05288" w:rsidR="006A7CEF" w:rsidRPr="007561AB" w:rsidRDefault="00EC6742" w:rsidP="002E6C6B">
      <w:pPr>
        <w:rPr>
          <w:rFonts w:ascii="Arial" w:hAnsi="Arial" w:cs="Arial"/>
        </w:rPr>
      </w:pPr>
      <w:r w:rsidRPr="007561AB">
        <w:rPr>
          <w:rFonts w:ascii="Arial" w:hAnsi="Arial" w:cs="Arial"/>
        </w:rPr>
        <w:t xml:space="preserve">  </w:t>
      </w:r>
      <w:r w:rsidR="001D4AA7" w:rsidRPr="007561AB">
        <w:rPr>
          <w:rFonts w:ascii="Arial" w:hAnsi="Arial" w:cs="Arial"/>
        </w:rPr>
        <w:t xml:space="preserve"> </w:t>
      </w:r>
      <w:r w:rsidR="006A7CEF" w:rsidRPr="007561AB">
        <w:rPr>
          <w:rFonts w:ascii="Arial" w:hAnsi="Arial" w:cs="Arial"/>
        </w:rPr>
        <w:t>As £9,600 does not exhaust the 1995 Section pension, only benefits from this Section of</w:t>
      </w:r>
      <w:r w:rsidRPr="007561AB">
        <w:rPr>
          <w:rFonts w:ascii="Arial" w:hAnsi="Arial" w:cs="Arial"/>
        </w:rPr>
        <w:br/>
        <w:t xml:space="preserve">  </w:t>
      </w:r>
      <w:r w:rsidR="001D4AA7" w:rsidRPr="007561AB">
        <w:rPr>
          <w:rFonts w:ascii="Arial" w:hAnsi="Arial" w:cs="Arial"/>
        </w:rPr>
        <w:t xml:space="preserve"> </w:t>
      </w:r>
      <w:r w:rsidR="006A7CEF" w:rsidRPr="007561AB">
        <w:rPr>
          <w:rFonts w:ascii="Arial" w:hAnsi="Arial" w:cs="Arial"/>
        </w:rPr>
        <w:t>the Scheme are payable.</w:t>
      </w:r>
    </w:p>
    <w:p w14:paraId="4A5726F5" w14:textId="2E2F81D5" w:rsidR="006A7CEF" w:rsidRPr="007561AB" w:rsidRDefault="006A7CEF" w:rsidP="002E6C6B">
      <w:pPr>
        <w:rPr>
          <w:rFonts w:ascii="Arial" w:hAnsi="Arial" w:cs="Arial"/>
        </w:rPr>
      </w:pPr>
      <w:r w:rsidRPr="007561AB">
        <w:rPr>
          <w:rFonts w:ascii="Arial" w:hAnsi="Arial" w:cs="Arial"/>
        </w:rPr>
        <w:tab/>
      </w:r>
    </w:p>
    <w:p w14:paraId="27E134A6" w14:textId="6396DDCA" w:rsidR="006A7CEF" w:rsidRPr="007561AB" w:rsidRDefault="003F13AC" w:rsidP="003F13AC">
      <w:pPr>
        <w:rPr>
          <w:rFonts w:ascii="Arial" w:hAnsi="Arial" w:cs="Arial"/>
        </w:rPr>
      </w:pPr>
      <w:r>
        <w:rPr>
          <w:rFonts w:ascii="Arial" w:hAnsi="Arial" w:cs="Arial"/>
        </w:rPr>
        <w:t xml:space="preserve">   </w:t>
      </w:r>
      <w:r w:rsidR="006A7CEF" w:rsidRPr="007561AB">
        <w:rPr>
          <w:rFonts w:ascii="Arial" w:hAnsi="Arial" w:cs="Arial"/>
        </w:rPr>
        <w:t>1995 Section:</w:t>
      </w:r>
    </w:p>
    <w:p w14:paraId="05AD9216" w14:textId="77777777" w:rsidR="006A7CEF" w:rsidRPr="007561AB" w:rsidRDefault="006A7CEF" w:rsidP="002E6C6B">
      <w:pPr>
        <w:ind w:left="720"/>
        <w:rPr>
          <w:rFonts w:ascii="Arial" w:hAnsi="Arial" w:cs="Arial"/>
        </w:rPr>
      </w:pPr>
      <w:r w:rsidRPr="007561AB">
        <w:rPr>
          <w:rFonts w:ascii="Arial" w:hAnsi="Arial" w:cs="Arial"/>
        </w:rPr>
        <w:tab/>
      </w:r>
      <w:r w:rsidRPr="007561AB">
        <w:rPr>
          <w:rFonts w:ascii="Arial" w:hAnsi="Arial" w:cs="Arial"/>
        </w:rPr>
        <w:tab/>
      </w:r>
      <w:r w:rsidRPr="007561AB">
        <w:rPr>
          <w:rFonts w:ascii="Arial" w:hAnsi="Arial" w:cs="Arial"/>
        </w:rPr>
        <w:tab/>
        <w:t xml:space="preserve">Pension Payable </w:t>
      </w:r>
      <w:r w:rsidRPr="007561AB">
        <w:rPr>
          <w:rFonts w:ascii="Arial" w:hAnsi="Arial" w:cs="Arial"/>
        </w:rPr>
        <w:tab/>
        <w:t xml:space="preserve">= </w:t>
      </w:r>
      <w:r w:rsidRPr="007561AB">
        <w:rPr>
          <w:rFonts w:ascii="Arial" w:hAnsi="Arial" w:cs="Arial"/>
          <w:b/>
          <w:bCs/>
        </w:rPr>
        <w:t>£9,600</w:t>
      </w:r>
    </w:p>
    <w:p w14:paraId="6EC9F7EF" w14:textId="27F041CA" w:rsidR="006A7CEF" w:rsidRPr="007561AB" w:rsidRDefault="006A7CEF" w:rsidP="002E6C6B">
      <w:pPr>
        <w:ind w:left="720"/>
        <w:rPr>
          <w:rFonts w:ascii="Arial" w:hAnsi="Arial" w:cs="Arial"/>
        </w:rPr>
      </w:pPr>
      <w:r w:rsidRPr="007561AB">
        <w:rPr>
          <w:rFonts w:ascii="Arial" w:hAnsi="Arial" w:cs="Arial"/>
        </w:rPr>
        <w:tab/>
      </w:r>
      <w:r w:rsidRPr="007561AB">
        <w:rPr>
          <w:rFonts w:ascii="Arial" w:hAnsi="Arial" w:cs="Arial"/>
        </w:rPr>
        <w:tab/>
      </w:r>
      <w:r w:rsidRPr="007561AB">
        <w:rPr>
          <w:rFonts w:ascii="Arial" w:hAnsi="Arial" w:cs="Arial"/>
        </w:rPr>
        <w:tab/>
        <w:t xml:space="preserve">Lump Sum Payable = £9,600 x 3 = </w:t>
      </w:r>
      <w:r w:rsidRPr="007561AB">
        <w:rPr>
          <w:rFonts w:ascii="Arial" w:hAnsi="Arial" w:cs="Arial"/>
          <w:b/>
          <w:bCs/>
        </w:rPr>
        <w:t>£28,800</w:t>
      </w:r>
    </w:p>
    <w:p w14:paraId="55397087" w14:textId="3540C22E" w:rsidR="006A7CEF" w:rsidRPr="007561AB" w:rsidRDefault="006A7CEF" w:rsidP="002E6C6B">
      <w:pPr>
        <w:ind w:left="720"/>
        <w:rPr>
          <w:rFonts w:ascii="Arial" w:hAnsi="Arial" w:cs="Arial"/>
        </w:rPr>
      </w:pPr>
    </w:p>
    <w:p w14:paraId="1EFA97D6" w14:textId="77777777" w:rsidR="00C96496" w:rsidRDefault="00C96496" w:rsidP="002E6C6B">
      <w:pPr>
        <w:rPr>
          <w:rFonts w:ascii="Arial" w:hAnsi="Arial" w:cs="Arial"/>
        </w:rPr>
      </w:pPr>
    </w:p>
    <w:p w14:paraId="1CBF05A8" w14:textId="4E75F9BD" w:rsidR="004102C1" w:rsidRPr="007561AB" w:rsidRDefault="004102C1" w:rsidP="002E6C6B">
      <w:pPr>
        <w:rPr>
          <w:rFonts w:ascii="Arial" w:hAnsi="Arial" w:cs="Arial"/>
        </w:rPr>
      </w:pPr>
      <w:r w:rsidRPr="007561AB">
        <w:rPr>
          <w:rFonts w:ascii="Arial" w:hAnsi="Arial" w:cs="Arial"/>
        </w:rPr>
        <w:t xml:space="preserve">If a member wishes to take their 1995/2008 Scheme benefits but not their 2015 Scheme benefits (perhaps to avoid an early retirement reduction being applied to their 2015 scheme benefits) employers will need to indicate this on the </w:t>
      </w:r>
      <w:r w:rsidR="007A3565" w:rsidRPr="007561AB">
        <w:rPr>
          <w:rFonts w:ascii="Arial" w:hAnsi="Arial" w:cs="Arial"/>
        </w:rPr>
        <w:t xml:space="preserve">partial retirement </w:t>
      </w:r>
      <w:r w:rsidR="00A135A7">
        <w:rPr>
          <w:rFonts w:ascii="Arial" w:hAnsi="Arial" w:cs="Arial"/>
        </w:rPr>
        <w:t xml:space="preserve">supplementary </w:t>
      </w:r>
      <w:r w:rsidR="007A3565" w:rsidRPr="007561AB">
        <w:rPr>
          <w:rFonts w:ascii="Arial" w:hAnsi="Arial" w:cs="Arial"/>
        </w:rPr>
        <w:t>form</w:t>
      </w:r>
      <w:r w:rsidR="00976413" w:rsidRPr="007561AB">
        <w:rPr>
          <w:rFonts w:ascii="Arial" w:hAnsi="Arial" w:cs="Arial"/>
        </w:rPr>
        <w:t xml:space="preserve">. </w:t>
      </w:r>
    </w:p>
    <w:p w14:paraId="206B79CB" w14:textId="77777777" w:rsidR="004102C1" w:rsidRPr="007561AB" w:rsidRDefault="004102C1" w:rsidP="002E6C6B">
      <w:pPr>
        <w:rPr>
          <w:rFonts w:ascii="Arial" w:hAnsi="Arial" w:cs="Arial"/>
        </w:rPr>
      </w:pPr>
    </w:p>
    <w:p w14:paraId="179EC9AE" w14:textId="5835439A" w:rsidR="006A7CEF" w:rsidRPr="007561AB" w:rsidRDefault="006A7CEF" w:rsidP="002E6C6B">
      <w:pPr>
        <w:rPr>
          <w:rFonts w:ascii="Arial" w:hAnsi="Arial" w:cs="Arial"/>
        </w:rPr>
      </w:pPr>
      <w:r w:rsidRPr="007561AB">
        <w:rPr>
          <w:rFonts w:ascii="Arial" w:hAnsi="Arial" w:cs="Arial"/>
        </w:rPr>
        <w:t xml:space="preserve">If the member retires prior to their 1995 Section </w:t>
      </w:r>
      <w:r w:rsidR="00131002" w:rsidRPr="007561AB">
        <w:rPr>
          <w:rFonts w:ascii="Arial" w:hAnsi="Arial" w:cs="Arial"/>
        </w:rPr>
        <w:t>normal pension age</w:t>
      </w:r>
      <w:r w:rsidR="00FD187E">
        <w:rPr>
          <w:rFonts w:ascii="Arial" w:hAnsi="Arial" w:cs="Arial"/>
        </w:rPr>
        <w:t>,</w:t>
      </w:r>
      <w:r w:rsidRPr="007561AB">
        <w:rPr>
          <w:rFonts w:ascii="Arial" w:hAnsi="Arial" w:cs="Arial"/>
        </w:rPr>
        <w:t xml:space="preserve"> the pension and lump sum are adjusted for early retirement.</w:t>
      </w:r>
      <w:r w:rsidR="00BE734C" w:rsidRPr="007561AB">
        <w:rPr>
          <w:rFonts w:ascii="Arial" w:hAnsi="Arial" w:cs="Arial"/>
        </w:rPr>
        <w:t xml:space="preserve"> The reduction is applied after the application of the percentage the member has elected to take.</w:t>
      </w:r>
      <w:r w:rsidR="003A49D5" w:rsidRPr="007561AB">
        <w:rPr>
          <w:rFonts w:ascii="Arial" w:hAnsi="Arial" w:cs="Arial"/>
        </w:rPr>
        <w:t xml:space="preserve"> At the point of applying for their pension on partial retirement, provisions will be made in the application process for a member to select 100% of their pension from a Section or Scheme.</w:t>
      </w:r>
    </w:p>
    <w:p w14:paraId="446B46A4" w14:textId="77777777" w:rsidR="00AB141D" w:rsidRPr="007561AB" w:rsidRDefault="00AB141D" w:rsidP="002E6C6B">
      <w:pPr>
        <w:rPr>
          <w:rFonts w:ascii="Arial" w:hAnsi="Arial" w:cs="Arial"/>
        </w:rPr>
      </w:pPr>
    </w:p>
    <w:p w14:paraId="22BD7957" w14:textId="2D7D0090" w:rsidR="00806E49" w:rsidRPr="007561AB" w:rsidRDefault="004102C1" w:rsidP="00862954">
      <w:pPr>
        <w:pStyle w:val="Heading2"/>
      </w:pPr>
      <w:r w:rsidRPr="007561AB">
        <w:t xml:space="preserve">Lump sum </w:t>
      </w:r>
    </w:p>
    <w:p w14:paraId="0F1F8D1B" w14:textId="77777777" w:rsidR="004102C1" w:rsidRPr="007561AB" w:rsidRDefault="004102C1" w:rsidP="002E6C6B">
      <w:pPr>
        <w:rPr>
          <w:rFonts w:ascii="Arial" w:hAnsi="Arial" w:cs="Arial"/>
        </w:rPr>
      </w:pPr>
    </w:p>
    <w:p w14:paraId="761D8722" w14:textId="0A7F3A69" w:rsidR="004102C1" w:rsidRPr="007561AB" w:rsidRDefault="004102C1" w:rsidP="002E6C6B">
      <w:pPr>
        <w:rPr>
          <w:rFonts w:ascii="Arial" w:hAnsi="Arial" w:cs="Arial"/>
        </w:rPr>
      </w:pPr>
      <w:r w:rsidRPr="007561AB">
        <w:rPr>
          <w:rFonts w:ascii="Arial" w:hAnsi="Arial" w:cs="Arial"/>
        </w:rPr>
        <w:t xml:space="preserve">Members are not able to take their lump sum from the 1995 </w:t>
      </w:r>
      <w:r w:rsidR="00B2560B">
        <w:rPr>
          <w:rFonts w:ascii="Arial" w:hAnsi="Arial" w:cs="Arial"/>
        </w:rPr>
        <w:t>S</w:t>
      </w:r>
      <w:r w:rsidRPr="007561AB">
        <w:rPr>
          <w:rFonts w:ascii="Arial" w:hAnsi="Arial" w:cs="Arial"/>
        </w:rPr>
        <w:t>ection separately from their pension. Taking partial retirement involves claiming a proportion of their pension and any lump sum associated with that pension. </w:t>
      </w:r>
    </w:p>
    <w:p w14:paraId="3632AAB3" w14:textId="77777777" w:rsidR="004102C1" w:rsidRPr="007561AB" w:rsidRDefault="004102C1" w:rsidP="002E6C6B">
      <w:pPr>
        <w:rPr>
          <w:rFonts w:ascii="Arial" w:hAnsi="Arial" w:cs="Arial"/>
        </w:rPr>
      </w:pPr>
    </w:p>
    <w:p w14:paraId="59F076E8" w14:textId="448DDDB7" w:rsidR="004102C1" w:rsidRPr="007561AB" w:rsidRDefault="004102C1" w:rsidP="002E6C6B">
      <w:pPr>
        <w:rPr>
          <w:rFonts w:ascii="Arial" w:hAnsi="Arial" w:cs="Arial"/>
        </w:rPr>
      </w:pPr>
      <w:r w:rsidRPr="007561AB">
        <w:rPr>
          <w:rFonts w:ascii="Arial" w:hAnsi="Arial" w:cs="Arial"/>
        </w:rPr>
        <w:t xml:space="preserve">The member will have the option to exchange some of their pension to provide for a lump sum (2008 </w:t>
      </w:r>
      <w:r w:rsidR="00B2560B">
        <w:rPr>
          <w:rFonts w:ascii="Arial" w:hAnsi="Arial" w:cs="Arial"/>
        </w:rPr>
        <w:t>S</w:t>
      </w:r>
      <w:r w:rsidRPr="007561AB">
        <w:rPr>
          <w:rFonts w:ascii="Arial" w:hAnsi="Arial" w:cs="Arial"/>
        </w:rPr>
        <w:t xml:space="preserve">ection/2015 scheme) or an additional lump sum (1995 </w:t>
      </w:r>
      <w:r w:rsidR="00B2560B">
        <w:rPr>
          <w:rFonts w:ascii="Arial" w:hAnsi="Arial" w:cs="Arial"/>
        </w:rPr>
        <w:t>S</w:t>
      </w:r>
      <w:r w:rsidRPr="007561AB">
        <w:rPr>
          <w:rFonts w:ascii="Arial" w:hAnsi="Arial" w:cs="Arial"/>
        </w:rPr>
        <w:t>ection).</w:t>
      </w:r>
    </w:p>
    <w:p w14:paraId="1C8969F4" w14:textId="77777777" w:rsidR="004102C1" w:rsidRDefault="004102C1" w:rsidP="002E6C6B">
      <w:pPr>
        <w:rPr>
          <w:rFonts w:ascii="Arial" w:hAnsi="Arial" w:cs="Arial"/>
        </w:rPr>
      </w:pPr>
    </w:p>
    <w:p w14:paraId="0F6E5410" w14:textId="0FC2799E" w:rsidR="00690E9C" w:rsidRDefault="00690E9C" w:rsidP="00690E9C">
      <w:pPr>
        <w:pStyle w:val="Heading2"/>
      </w:pPr>
      <w:r>
        <w:t xml:space="preserve">Members with added pension or additional years </w:t>
      </w:r>
    </w:p>
    <w:p w14:paraId="169BA89B" w14:textId="77777777" w:rsidR="00690E9C" w:rsidRDefault="00690E9C" w:rsidP="00690E9C">
      <w:pPr>
        <w:pStyle w:val="Heading2"/>
      </w:pPr>
    </w:p>
    <w:p w14:paraId="6C9FFE06" w14:textId="32070179" w:rsidR="00690E9C" w:rsidRDefault="00690E9C" w:rsidP="00690E9C">
      <w:pPr>
        <w:rPr>
          <w:rFonts w:ascii="Arial" w:hAnsi="Arial" w:cs="Arial"/>
        </w:rPr>
      </w:pPr>
      <w:r>
        <w:rPr>
          <w:rFonts w:ascii="Arial" w:hAnsi="Arial" w:cs="Arial"/>
        </w:rPr>
        <w:t xml:space="preserve">If a member has added benefits (additional pension or added years) they can choose to claim them at the same time as their partial retirement benefits. </w:t>
      </w:r>
    </w:p>
    <w:p w14:paraId="50E12377" w14:textId="272B3A28" w:rsidR="00690E9C" w:rsidRDefault="00690E9C" w:rsidP="00690E9C">
      <w:pPr>
        <w:rPr>
          <w:rFonts w:ascii="Arial" w:hAnsi="Arial" w:cs="Arial"/>
        </w:rPr>
      </w:pPr>
    </w:p>
    <w:p w14:paraId="681A6CA9" w14:textId="21DA0233" w:rsidR="00690E9C" w:rsidRDefault="00690E9C" w:rsidP="00690E9C">
      <w:pPr>
        <w:rPr>
          <w:rFonts w:ascii="Arial" w:hAnsi="Arial" w:cs="Arial"/>
        </w:rPr>
      </w:pPr>
      <w:r>
        <w:rPr>
          <w:rFonts w:ascii="Arial" w:hAnsi="Arial" w:cs="Arial"/>
        </w:rPr>
        <w:t xml:space="preserve">If the amount of benefits the member wants to take </w:t>
      </w:r>
      <w:r w:rsidR="0023708F">
        <w:rPr>
          <w:rFonts w:ascii="Arial" w:hAnsi="Arial" w:cs="Arial"/>
        </w:rPr>
        <w:t xml:space="preserve">for partial retirement </w:t>
      </w:r>
      <w:r>
        <w:rPr>
          <w:rFonts w:ascii="Arial" w:hAnsi="Arial" w:cs="Arial"/>
        </w:rPr>
        <w:t>is more than the benefits they</w:t>
      </w:r>
      <w:r w:rsidR="0088490A">
        <w:rPr>
          <w:rFonts w:ascii="Arial" w:hAnsi="Arial" w:cs="Arial"/>
        </w:rPr>
        <w:t xml:space="preserve"> </w:t>
      </w:r>
      <w:r>
        <w:rPr>
          <w:rFonts w:ascii="Arial" w:hAnsi="Arial" w:cs="Arial"/>
        </w:rPr>
        <w:t xml:space="preserve">have in that Section or Scheme, their added benefits will automatically be payable. Their added benefits will be paid in full. </w:t>
      </w:r>
    </w:p>
    <w:p w14:paraId="58C786D4" w14:textId="77777777" w:rsidR="00690E9C" w:rsidRPr="003530D0" w:rsidRDefault="00690E9C" w:rsidP="00690E9C">
      <w:pPr>
        <w:rPr>
          <w:rFonts w:ascii="Arial" w:hAnsi="Arial" w:cs="Arial"/>
        </w:rPr>
      </w:pPr>
    </w:p>
    <w:p w14:paraId="798C6162" w14:textId="2CB9617D" w:rsidR="00690E9C" w:rsidRDefault="00690E9C" w:rsidP="00690E9C">
      <w:pPr>
        <w:rPr>
          <w:rFonts w:ascii="Arial" w:hAnsi="Arial" w:cs="Arial"/>
          <w:b/>
          <w:bCs/>
        </w:rPr>
      </w:pPr>
      <w:r w:rsidRPr="003530D0">
        <w:rPr>
          <w:rFonts w:ascii="Arial" w:hAnsi="Arial" w:cs="Arial"/>
        </w:rPr>
        <w:t xml:space="preserve">If </w:t>
      </w:r>
      <w:r w:rsidR="00AB141D">
        <w:rPr>
          <w:rFonts w:ascii="Arial" w:hAnsi="Arial" w:cs="Arial"/>
        </w:rPr>
        <w:t>a</w:t>
      </w:r>
      <w:r>
        <w:rPr>
          <w:rFonts w:ascii="Arial" w:hAnsi="Arial" w:cs="Arial"/>
        </w:rPr>
        <w:t xml:space="preserve"> member</w:t>
      </w:r>
      <w:r w:rsidR="00AB141D">
        <w:rPr>
          <w:rFonts w:ascii="Arial" w:hAnsi="Arial" w:cs="Arial"/>
        </w:rPr>
        <w:t xml:space="preserve"> does not</w:t>
      </w:r>
      <w:r>
        <w:rPr>
          <w:rFonts w:ascii="Arial" w:hAnsi="Arial" w:cs="Arial"/>
        </w:rPr>
        <w:t xml:space="preserve"> use all the benefits in the Section or Scheme when applying to take partial retirement, they can choose if they want to </w:t>
      </w:r>
      <w:r w:rsidRPr="003530D0">
        <w:rPr>
          <w:rFonts w:ascii="Arial" w:hAnsi="Arial" w:cs="Arial"/>
        </w:rPr>
        <w:t xml:space="preserve">claim </w:t>
      </w:r>
      <w:r>
        <w:rPr>
          <w:rFonts w:ascii="Arial" w:hAnsi="Arial" w:cs="Arial"/>
        </w:rPr>
        <w:t xml:space="preserve">their </w:t>
      </w:r>
      <w:r w:rsidRPr="003530D0">
        <w:rPr>
          <w:rFonts w:ascii="Arial" w:hAnsi="Arial" w:cs="Arial"/>
        </w:rPr>
        <w:t xml:space="preserve">added benefits at the same time. </w:t>
      </w:r>
      <w:r>
        <w:rPr>
          <w:rFonts w:ascii="Arial" w:hAnsi="Arial" w:cs="Arial"/>
        </w:rPr>
        <w:t xml:space="preserve">If they choose to take their added benefits, the added benefits must be paid in full, they </w:t>
      </w:r>
      <w:r w:rsidRPr="003530D0">
        <w:rPr>
          <w:rFonts w:ascii="Arial" w:hAnsi="Arial" w:cs="Arial"/>
        </w:rPr>
        <w:t xml:space="preserve">cannot choose to claim part of the added benefits. </w:t>
      </w:r>
    </w:p>
    <w:p w14:paraId="1980DBCC" w14:textId="77777777" w:rsidR="00690E9C" w:rsidRDefault="00690E9C" w:rsidP="00690E9C">
      <w:pPr>
        <w:pStyle w:val="Heading2"/>
      </w:pPr>
    </w:p>
    <w:p w14:paraId="09248247" w14:textId="77777777" w:rsidR="0023708F" w:rsidRDefault="00690E9C" w:rsidP="002E6C6B">
      <w:pPr>
        <w:rPr>
          <w:rFonts w:ascii="Arial" w:hAnsi="Arial" w:cs="Arial"/>
        </w:rPr>
      </w:pPr>
      <w:r>
        <w:rPr>
          <w:rFonts w:ascii="Arial" w:hAnsi="Arial" w:cs="Arial"/>
        </w:rPr>
        <w:t>If payments for added benefits are incomplete, the amount paid will be adjusted</w:t>
      </w:r>
      <w:r w:rsidR="0023708F">
        <w:rPr>
          <w:rFonts w:ascii="Arial" w:hAnsi="Arial" w:cs="Arial"/>
        </w:rPr>
        <w:t xml:space="preserve"> based on the contributions paid to date</w:t>
      </w:r>
      <w:r>
        <w:rPr>
          <w:rFonts w:ascii="Arial" w:hAnsi="Arial" w:cs="Arial"/>
        </w:rPr>
        <w:t xml:space="preserve">. </w:t>
      </w:r>
    </w:p>
    <w:p w14:paraId="080BE228" w14:textId="77777777" w:rsidR="0023708F" w:rsidRDefault="0023708F" w:rsidP="002E6C6B">
      <w:pPr>
        <w:rPr>
          <w:rFonts w:ascii="Arial" w:hAnsi="Arial" w:cs="Arial"/>
        </w:rPr>
      </w:pPr>
    </w:p>
    <w:p w14:paraId="06B5CDE4" w14:textId="58A68A13" w:rsidR="00F23B6D" w:rsidRDefault="00690E9C" w:rsidP="002E6C6B">
      <w:pPr>
        <w:rPr>
          <w:rFonts w:ascii="Arial" w:hAnsi="Arial" w:cs="Arial"/>
        </w:rPr>
      </w:pPr>
      <w:r>
        <w:rPr>
          <w:rFonts w:ascii="Arial" w:hAnsi="Arial" w:cs="Arial"/>
        </w:rPr>
        <w:t xml:space="preserve">If the member’s added benefits are being paid before </w:t>
      </w:r>
      <w:r w:rsidRPr="003530D0">
        <w:rPr>
          <w:rFonts w:ascii="Arial" w:hAnsi="Arial" w:cs="Arial"/>
        </w:rPr>
        <w:t xml:space="preserve">the selected end age of the purchase, a reduction factor for early payment will apply. For additional pension purchased in the 2008 </w:t>
      </w:r>
      <w:r w:rsidRPr="00B2560B">
        <w:rPr>
          <w:rFonts w:ascii="Arial" w:hAnsi="Arial" w:cs="Arial"/>
        </w:rPr>
        <w:t>Section or 2015 Scheme, late retirement factors will apply if pension benefits are claimed after normal pension age.</w:t>
      </w:r>
    </w:p>
    <w:p w14:paraId="0CA573C8" w14:textId="77777777" w:rsidR="0023708F" w:rsidRDefault="0023708F" w:rsidP="002E6C6B">
      <w:pPr>
        <w:rPr>
          <w:rFonts w:ascii="Arial" w:hAnsi="Arial" w:cs="Arial"/>
        </w:rPr>
      </w:pPr>
    </w:p>
    <w:p w14:paraId="167D9E00" w14:textId="7C19D1DA" w:rsidR="0023708F" w:rsidRDefault="0023708F" w:rsidP="0023708F">
      <w:pPr>
        <w:rPr>
          <w:rFonts w:ascii="Arial" w:eastAsiaTheme="majorEastAsia" w:hAnsi="Arial" w:cstheme="majorBidi"/>
          <w:b/>
          <w:color w:val="005EB8"/>
          <w:sz w:val="28"/>
          <w:szCs w:val="26"/>
        </w:rPr>
      </w:pPr>
      <w:r>
        <w:rPr>
          <w:rFonts w:ascii="Arial" w:eastAsiaTheme="majorEastAsia" w:hAnsi="Arial" w:cstheme="majorBidi"/>
          <w:b/>
          <w:color w:val="005EB8"/>
          <w:sz w:val="28"/>
          <w:szCs w:val="26"/>
        </w:rPr>
        <w:t>Pay protection f</w:t>
      </w:r>
      <w:r w:rsidRPr="0097280F">
        <w:rPr>
          <w:rFonts w:ascii="Arial" w:eastAsiaTheme="majorEastAsia" w:hAnsi="Arial" w:cstheme="majorBidi"/>
          <w:b/>
          <w:color w:val="005EB8"/>
          <w:sz w:val="28"/>
          <w:szCs w:val="26"/>
        </w:rPr>
        <w:t xml:space="preserve">or members who decide not to take 100% of their </w:t>
      </w:r>
      <w:r w:rsidR="00A24317">
        <w:rPr>
          <w:rFonts w:ascii="Arial" w:eastAsiaTheme="majorEastAsia" w:hAnsi="Arial" w:cstheme="majorBidi"/>
          <w:b/>
          <w:color w:val="005EB8"/>
          <w:sz w:val="28"/>
          <w:szCs w:val="26"/>
        </w:rPr>
        <w:t xml:space="preserve">1995 Section pension </w:t>
      </w:r>
      <w:r w:rsidRPr="0097280F">
        <w:rPr>
          <w:rFonts w:ascii="Arial" w:eastAsiaTheme="majorEastAsia" w:hAnsi="Arial" w:cstheme="majorBidi"/>
          <w:b/>
          <w:color w:val="005EB8"/>
          <w:sz w:val="28"/>
          <w:szCs w:val="26"/>
        </w:rPr>
        <w:t>on partial retirement</w:t>
      </w:r>
    </w:p>
    <w:p w14:paraId="6C231294" w14:textId="77777777" w:rsidR="0023708F" w:rsidRDefault="0023708F" w:rsidP="0023708F">
      <w:pPr>
        <w:rPr>
          <w:rFonts w:ascii="Arial" w:eastAsiaTheme="majorEastAsia" w:hAnsi="Arial" w:cstheme="majorBidi"/>
          <w:b/>
          <w:color w:val="005EB8"/>
          <w:sz w:val="28"/>
          <w:szCs w:val="26"/>
        </w:rPr>
      </w:pPr>
    </w:p>
    <w:p w14:paraId="66EAF811" w14:textId="0ECF6515" w:rsidR="0023708F" w:rsidRPr="0097280F" w:rsidRDefault="0023708F" w:rsidP="008C465A">
      <w:pPr>
        <w:rPr>
          <w:rFonts w:ascii="Arial" w:hAnsi="Arial" w:cs="Arial"/>
          <w:sz w:val="22"/>
          <w:szCs w:val="22"/>
        </w:rPr>
      </w:pPr>
      <w:r>
        <w:rPr>
          <w:rFonts w:ascii="Arial" w:hAnsi="Arial" w:cs="Arial"/>
        </w:rPr>
        <w:t xml:space="preserve">Pay protection </w:t>
      </w:r>
      <w:r w:rsidR="00A24317">
        <w:rPr>
          <w:rFonts w:ascii="Arial" w:hAnsi="Arial" w:cs="Arial"/>
        </w:rPr>
        <w:t xml:space="preserve">remains </w:t>
      </w:r>
      <w:r>
        <w:rPr>
          <w:rFonts w:ascii="Arial" w:hAnsi="Arial" w:cs="Arial"/>
        </w:rPr>
        <w:t>available for</w:t>
      </w:r>
      <w:r w:rsidR="00A24317">
        <w:rPr>
          <w:rFonts w:ascii="Arial" w:hAnsi="Arial" w:cs="Arial"/>
        </w:rPr>
        <w:t xml:space="preserve"> </w:t>
      </w:r>
      <w:r>
        <w:rPr>
          <w:rFonts w:ascii="Arial" w:hAnsi="Arial" w:cs="Arial"/>
        </w:rPr>
        <w:t>members of the 2015 Scheme who retain a final salary link to benefits in the 1995 Section</w:t>
      </w:r>
      <w:r w:rsidR="00A24317">
        <w:rPr>
          <w:rFonts w:ascii="Arial" w:hAnsi="Arial" w:cs="Arial"/>
        </w:rPr>
        <w:t>.</w:t>
      </w:r>
    </w:p>
    <w:p w14:paraId="5F3B9F22" w14:textId="77777777" w:rsidR="0023708F" w:rsidRDefault="0023708F" w:rsidP="0023708F">
      <w:pPr>
        <w:rPr>
          <w:rFonts w:ascii="Arial" w:hAnsi="Arial" w:cs="Arial"/>
        </w:rPr>
      </w:pPr>
    </w:p>
    <w:p w14:paraId="3A41FE68" w14:textId="4BDE3DA3" w:rsidR="008C465A" w:rsidRDefault="008C465A" w:rsidP="008C465A">
      <w:pPr>
        <w:rPr>
          <w:rFonts w:ascii="Arial" w:hAnsi="Arial" w:cs="Arial"/>
        </w:rPr>
      </w:pPr>
      <w:r>
        <w:rPr>
          <w:rFonts w:ascii="Arial" w:hAnsi="Arial" w:cs="Arial"/>
        </w:rPr>
        <w:t>If a member is eligible, they can make an application for pay protection providing their notional whole-time pay decreases because of their partial retirement. For example, if they claim a partial retirement pension and reduce their hours, they would not be eligible to apply for pay protection as the pay they would receive if they were whole-time would remain the same. However, if they stepped down roles, for example from a Band 6 role to a Band 5 role, they could make an application as the whole-time equivalent pay would change. Abatement on partial retirement would apply to members who step back up within 12 months of taking partial retirement.</w:t>
      </w:r>
    </w:p>
    <w:p w14:paraId="00870958" w14:textId="524EB799" w:rsidR="00B2560B" w:rsidRPr="007561AB" w:rsidRDefault="00B2560B" w:rsidP="002E6C6B">
      <w:pPr>
        <w:rPr>
          <w:rFonts w:ascii="Arial" w:hAnsi="Arial" w:cs="Arial"/>
        </w:rPr>
      </w:pPr>
    </w:p>
    <w:p w14:paraId="4CC2B9C1" w14:textId="412FD889" w:rsidR="00FC5091" w:rsidRPr="007561AB" w:rsidRDefault="00FC5091" w:rsidP="00862954">
      <w:pPr>
        <w:pStyle w:val="Heading2"/>
      </w:pPr>
      <w:r w:rsidRPr="007561AB">
        <w:t xml:space="preserve">Abatement and partial retirement </w:t>
      </w:r>
    </w:p>
    <w:p w14:paraId="3C2B07C5" w14:textId="77777777" w:rsidR="00FC5091" w:rsidRPr="007561AB" w:rsidRDefault="00FC5091" w:rsidP="002E6C6B">
      <w:pPr>
        <w:rPr>
          <w:rFonts w:ascii="Arial" w:hAnsi="Arial" w:cs="Arial"/>
          <w:b/>
          <w:bCs/>
        </w:rPr>
      </w:pPr>
    </w:p>
    <w:p w14:paraId="6E6DB51E" w14:textId="77777777" w:rsidR="006D190B" w:rsidRDefault="006D190B" w:rsidP="006D190B">
      <w:pPr>
        <w:pStyle w:val="NoSpacing"/>
        <w:rPr>
          <w:rFonts w:ascii="Arial" w:hAnsi="Arial" w:cs="Arial"/>
          <w:sz w:val="24"/>
          <w:szCs w:val="24"/>
        </w:rPr>
      </w:pPr>
      <w:r>
        <w:rPr>
          <w:rFonts w:ascii="Arial" w:hAnsi="Arial" w:cs="Arial"/>
          <w:sz w:val="24"/>
          <w:szCs w:val="24"/>
        </w:rPr>
        <w:t xml:space="preserve">To be eligible for partial retirement, subject to the employer’s agreement, a member must reduce their pensionable pay by at least 10% for the first 12 months from the date they take partial retirement. </w:t>
      </w:r>
    </w:p>
    <w:p w14:paraId="01CA3D42" w14:textId="77777777" w:rsidR="006D190B" w:rsidRDefault="006D190B" w:rsidP="006D190B">
      <w:pPr>
        <w:pStyle w:val="NoSpacing"/>
        <w:rPr>
          <w:rFonts w:ascii="Arial" w:hAnsi="Arial" w:cs="Arial"/>
          <w:sz w:val="24"/>
          <w:szCs w:val="24"/>
        </w:rPr>
      </w:pPr>
    </w:p>
    <w:p w14:paraId="469CBC1B" w14:textId="2553D05E" w:rsidR="006D190B" w:rsidRDefault="006D190B" w:rsidP="006D190B">
      <w:pPr>
        <w:pStyle w:val="NoSpacing"/>
        <w:rPr>
          <w:rFonts w:ascii="Arial" w:hAnsi="Arial" w:cs="Arial"/>
          <w:sz w:val="24"/>
          <w:szCs w:val="24"/>
        </w:rPr>
      </w:pPr>
      <w:r>
        <w:rPr>
          <w:rFonts w:ascii="Arial" w:hAnsi="Arial" w:cs="Arial"/>
          <w:sz w:val="24"/>
          <w:szCs w:val="24"/>
        </w:rPr>
        <w:t>During this time, if the member’s pensionable pay increases to more than 90% of their pensionable pay before they took partial retirement, abatement will apply in full and the member’s pension benefits in payment will be stopped.</w:t>
      </w:r>
    </w:p>
    <w:p w14:paraId="05E93B52" w14:textId="77777777" w:rsidR="006D190B" w:rsidRDefault="006D190B" w:rsidP="006D190B">
      <w:pPr>
        <w:pStyle w:val="NoSpacing"/>
        <w:rPr>
          <w:rFonts w:ascii="Arial" w:hAnsi="Arial" w:cs="Arial"/>
          <w:sz w:val="24"/>
          <w:szCs w:val="24"/>
        </w:rPr>
      </w:pPr>
    </w:p>
    <w:p w14:paraId="5F95654B" w14:textId="320825A3" w:rsidR="006D190B" w:rsidRDefault="006D190B" w:rsidP="006D190B">
      <w:pPr>
        <w:pStyle w:val="NoSpacing"/>
        <w:rPr>
          <w:rFonts w:ascii="Arial" w:hAnsi="Arial" w:cs="Arial"/>
          <w:sz w:val="24"/>
          <w:szCs w:val="24"/>
        </w:rPr>
      </w:pPr>
      <w:r>
        <w:rPr>
          <w:rFonts w:ascii="Arial" w:hAnsi="Arial" w:cs="Arial"/>
          <w:sz w:val="24"/>
          <w:szCs w:val="24"/>
        </w:rPr>
        <w:t xml:space="preserve">If a member’s pay does increase to more than is allowed and abatement occurs, their pension will only start to be paid again once their pensionable pay is reduced by a minimum of 10% of the pay that their original decision to take partial retirement was based on (or commitments for practitioner members). </w:t>
      </w:r>
    </w:p>
    <w:p w14:paraId="015BEA68" w14:textId="18854B06" w:rsidR="006D190B" w:rsidRDefault="006D190B" w:rsidP="006D190B">
      <w:pPr>
        <w:pStyle w:val="NoSpacing"/>
        <w:rPr>
          <w:rFonts w:ascii="Arial" w:hAnsi="Arial" w:cs="Arial"/>
          <w:sz w:val="24"/>
          <w:szCs w:val="24"/>
        </w:rPr>
      </w:pPr>
    </w:p>
    <w:p w14:paraId="3E3C4A6F" w14:textId="7D98AF95" w:rsidR="006D190B" w:rsidRDefault="006D190B" w:rsidP="006D190B">
      <w:pPr>
        <w:pStyle w:val="NoSpacing"/>
        <w:rPr>
          <w:rFonts w:ascii="Arial" w:hAnsi="Arial" w:cs="Arial"/>
          <w:sz w:val="24"/>
          <w:szCs w:val="24"/>
        </w:rPr>
      </w:pPr>
      <w:r>
        <w:rPr>
          <w:rFonts w:ascii="Arial" w:hAnsi="Arial" w:cs="Arial"/>
          <w:sz w:val="24"/>
          <w:szCs w:val="24"/>
        </w:rPr>
        <w:t>Annual pay awards and pay increases members receive as they move through their pay band or pay scales do</w:t>
      </w:r>
      <w:r w:rsidR="00F36782">
        <w:rPr>
          <w:rFonts w:ascii="Arial" w:hAnsi="Arial" w:cs="Arial"/>
          <w:sz w:val="24"/>
          <w:szCs w:val="24"/>
        </w:rPr>
        <w:t xml:space="preserve"> </w:t>
      </w:r>
      <w:r>
        <w:rPr>
          <w:rFonts w:ascii="Arial" w:hAnsi="Arial" w:cs="Arial"/>
          <w:sz w:val="24"/>
          <w:szCs w:val="24"/>
        </w:rPr>
        <w:t>n</w:t>
      </w:r>
      <w:r w:rsidR="00F36782">
        <w:rPr>
          <w:rFonts w:ascii="Arial" w:hAnsi="Arial" w:cs="Arial"/>
          <w:sz w:val="24"/>
          <w:szCs w:val="24"/>
        </w:rPr>
        <w:t>o</w:t>
      </w:r>
      <w:r>
        <w:rPr>
          <w:rFonts w:ascii="Arial" w:hAnsi="Arial" w:cs="Arial"/>
          <w:sz w:val="24"/>
          <w:szCs w:val="24"/>
        </w:rPr>
        <w:t xml:space="preserve">t count towards this, but any pay increase resulting from a contractual change to their terms and conditions will. For example, if a member decides to apply for a different job with a higher salary, increase their hours or increase their commitments. </w:t>
      </w:r>
    </w:p>
    <w:p w14:paraId="2A005613" w14:textId="77777777" w:rsidR="006D190B" w:rsidRDefault="006D190B" w:rsidP="006D190B">
      <w:pPr>
        <w:pStyle w:val="NoSpacing"/>
        <w:rPr>
          <w:rFonts w:ascii="Arial" w:hAnsi="Arial" w:cs="Arial"/>
          <w:sz w:val="24"/>
          <w:szCs w:val="24"/>
        </w:rPr>
      </w:pPr>
    </w:p>
    <w:p w14:paraId="69F2DC5C" w14:textId="77777777" w:rsidR="006D190B" w:rsidRDefault="006D190B" w:rsidP="006D190B">
      <w:pPr>
        <w:pStyle w:val="NoSpacing"/>
        <w:rPr>
          <w:rFonts w:ascii="Arial" w:hAnsi="Arial" w:cs="Arial"/>
          <w:sz w:val="24"/>
          <w:szCs w:val="24"/>
        </w:rPr>
      </w:pPr>
      <w:r>
        <w:rPr>
          <w:rFonts w:ascii="Arial" w:hAnsi="Arial" w:cs="Arial"/>
          <w:sz w:val="24"/>
          <w:szCs w:val="24"/>
        </w:rPr>
        <w:t xml:space="preserve">To avoid any overpayments that they would need to pay back when their pension record is updated at year end, it is important to make members aware of the changes that could lead to having their pension benefits stopped. </w:t>
      </w:r>
    </w:p>
    <w:p w14:paraId="24FC9DE0" w14:textId="72295166" w:rsidR="006D190B" w:rsidRDefault="006D190B" w:rsidP="006D190B">
      <w:pPr>
        <w:pStyle w:val="NoSpacing"/>
        <w:rPr>
          <w:rFonts w:ascii="Arial" w:hAnsi="Arial" w:cs="Arial"/>
          <w:sz w:val="24"/>
          <w:szCs w:val="24"/>
        </w:rPr>
      </w:pPr>
    </w:p>
    <w:p w14:paraId="0A4155CC" w14:textId="6594F15F" w:rsidR="006D190B" w:rsidRDefault="006D190B" w:rsidP="006D190B">
      <w:pPr>
        <w:pStyle w:val="NoSpacing"/>
        <w:rPr>
          <w:rFonts w:ascii="Arial" w:hAnsi="Arial" w:cs="Arial"/>
          <w:strike/>
          <w:sz w:val="24"/>
          <w:szCs w:val="24"/>
        </w:rPr>
      </w:pPr>
      <w:r>
        <w:rPr>
          <w:rFonts w:ascii="Arial" w:hAnsi="Arial" w:cs="Arial"/>
          <w:sz w:val="24"/>
          <w:szCs w:val="24"/>
        </w:rPr>
        <w:t>If contractual changes increase a member’s pay to more than 90% of their pensionable pay in the 12 months after taking partial retirement, please inform</w:t>
      </w:r>
      <w:r w:rsidR="005F241F">
        <w:rPr>
          <w:rFonts w:ascii="Arial" w:hAnsi="Arial" w:cs="Arial"/>
          <w:sz w:val="24"/>
          <w:szCs w:val="24"/>
        </w:rPr>
        <w:t xml:space="preserve"> us,</w:t>
      </w:r>
      <w:r>
        <w:rPr>
          <w:rFonts w:ascii="Arial" w:hAnsi="Arial" w:cs="Arial"/>
          <w:sz w:val="24"/>
          <w:szCs w:val="24"/>
        </w:rPr>
        <w:t xml:space="preserve"> NHS Pensions. We are asking members to inform</w:t>
      </w:r>
      <w:r w:rsidR="005F241F">
        <w:rPr>
          <w:rFonts w:ascii="Arial" w:hAnsi="Arial" w:cs="Arial"/>
          <w:sz w:val="24"/>
          <w:szCs w:val="24"/>
        </w:rPr>
        <w:t>, us</w:t>
      </w:r>
      <w:r>
        <w:rPr>
          <w:rFonts w:ascii="Arial" w:hAnsi="Arial" w:cs="Arial"/>
          <w:sz w:val="24"/>
          <w:szCs w:val="24"/>
        </w:rPr>
        <w:t xml:space="preserve"> of any increases to their level of pay or changes to their conditions of employment. We’d ask that you also inform us of any changes you’re aware of when they occur.</w:t>
      </w:r>
    </w:p>
    <w:p w14:paraId="0785282A" w14:textId="77777777" w:rsidR="006D190B" w:rsidRDefault="006D190B" w:rsidP="006D190B">
      <w:pPr>
        <w:pStyle w:val="NoSpacing"/>
        <w:rPr>
          <w:rFonts w:ascii="Arial" w:hAnsi="Arial" w:cs="Arial"/>
          <w:sz w:val="24"/>
          <w:szCs w:val="24"/>
        </w:rPr>
      </w:pPr>
    </w:p>
    <w:p w14:paraId="1A627773" w14:textId="3F2202B9" w:rsidR="006D190B" w:rsidRDefault="006D190B" w:rsidP="006D190B">
      <w:pPr>
        <w:pStyle w:val="NoSpacing"/>
        <w:rPr>
          <w:rFonts w:ascii="Arial" w:hAnsi="Arial" w:cs="Arial"/>
          <w:sz w:val="24"/>
          <w:szCs w:val="24"/>
        </w:rPr>
      </w:pPr>
      <w:r>
        <w:rPr>
          <w:rFonts w:ascii="Arial" w:hAnsi="Arial" w:cs="Arial"/>
          <w:sz w:val="24"/>
          <w:szCs w:val="24"/>
        </w:rPr>
        <w:lastRenderedPageBreak/>
        <w:t>The reduction in pensionable pay by 10% is only required for 12 months. After 12 months members can increase their pensionable pay without affecting their partial retirement benefits</w:t>
      </w:r>
      <w:r w:rsidR="00976413">
        <w:rPr>
          <w:rFonts w:ascii="Arial" w:hAnsi="Arial" w:cs="Arial"/>
          <w:sz w:val="24"/>
          <w:szCs w:val="24"/>
        </w:rPr>
        <w:t xml:space="preserve">. </w:t>
      </w:r>
    </w:p>
    <w:p w14:paraId="6D7BCB1C" w14:textId="77777777" w:rsidR="007E1175" w:rsidRDefault="007E1175" w:rsidP="007E1175">
      <w:pPr>
        <w:rPr>
          <w:rFonts w:ascii="Arial" w:hAnsi="Arial" w:cs="Arial"/>
        </w:rPr>
      </w:pPr>
    </w:p>
    <w:p w14:paraId="274F27B7" w14:textId="66118BDF" w:rsidR="00352A26" w:rsidRPr="007561AB" w:rsidRDefault="00352A26" w:rsidP="002E6C6B">
      <w:pPr>
        <w:rPr>
          <w:rFonts w:ascii="Arial" w:hAnsi="Arial" w:cs="Arial"/>
        </w:rPr>
      </w:pPr>
      <w:r>
        <w:rPr>
          <w:rFonts w:ascii="Arial" w:hAnsi="Arial" w:cs="Arial"/>
        </w:rPr>
        <w:t xml:space="preserve">You can find more information on how abatement is applied to partial retirement in our ‘pay increases within 12 months of draw down’ factsheet which is available in the retirement section of the Employer Hub: </w:t>
      </w:r>
      <w:hyperlink r:id="rId15" w:history="1">
        <w:r w:rsidR="00BC47EE" w:rsidRPr="00740911">
          <w:rPr>
            <w:rStyle w:val="Hyperlink"/>
            <w:rFonts w:ascii="Arial" w:hAnsi="Arial" w:cs="Arial"/>
          </w:rPr>
          <w:t>www.nhsbsa.nhs.uk/employer-hub/technical-guidance/retirement</w:t>
        </w:r>
      </w:hyperlink>
      <w:r w:rsidR="00BC47EE">
        <w:rPr>
          <w:rFonts w:ascii="Arial" w:hAnsi="Arial" w:cs="Arial"/>
        </w:rPr>
        <w:t xml:space="preserve"> </w:t>
      </w:r>
    </w:p>
    <w:p w14:paraId="1CC6D855" w14:textId="7284AE71" w:rsidR="00FC5091" w:rsidRPr="007561AB" w:rsidRDefault="00FC5091" w:rsidP="002E6C6B">
      <w:pPr>
        <w:rPr>
          <w:rFonts w:ascii="Arial" w:hAnsi="Arial" w:cs="Arial"/>
        </w:rPr>
      </w:pPr>
    </w:p>
    <w:p w14:paraId="35CB9940" w14:textId="56A6C580" w:rsidR="00A00027" w:rsidRDefault="00FC5091" w:rsidP="002E6C6B">
      <w:pPr>
        <w:rPr>
          <w:rFonts w:ascii="Arial" w:hAnsi="Arial" w:cs="Arial"/>
        </w:rPr>
      </w:pPr>
      <w:r w:rsidRPr="007561AB">
        <w:rPr>
          <w:rFonts w:ascii="Arial" w:hAnsi="Arial" w:cs="Arial"/>
        </w:rPr>
        <w:t xml:space="preserve">The Department of Health and Social Care suspended abatement on partial retirement for members of the 2008 </w:t>
      </w:r>
      <w:r w:rsidR="00B2560B">
        <w:rPr>
          <w:rFonts w:ascii="Arial" w:hAnsi="Arial" w:cs="Arial"/>
        </w:rPr>
        <w:t>S</w:t>
      </w:r>
      <w:r w:rsidRPr="007561AB">
        <w:rPr>
          <w:rFonts w:ascii="Arial" w:hAnsi="Arial" w:cs="Arial"/>
        </w:rPr>
        <w:t xml:space="preserve">ection and 2015 </w:t>
      </w:r>
      <w:r w:rsidR="00B2560B">
        <w:rPr>
          <w:rFonts w:ascii="Arial" w:hAnsi="Arial" w:cs="Arial"/>
        </w:rPr>
        <w:t>S</w:t>
      </w:r>
      <w:r w:rsidRPr="007561AB">
        <w:rPr>
          <w:rFonts w:ascii="Arial" w:hAnsi="Arial" w:cs="Arial"/>
        </w:rPr>
        <w:t xml:space="preserve">cheme until 31 March 2023. This temporary easement was intended to support retired staff to return to work and boost capacity during the pandemic. </w:t>
      </w:r>
    </w:p>
    <w:p w14:paraId="44F5BF91" w14:textId="60B67636" w:rsidR="00A00027" w:rsidRDefault="00A00027" w:rsidP="002E6C6B">
      <w:pPr>
        <w:rPr>
          <w:rFonts w:ascii="Arial" w:hAnsi="Arial" w:cs="Arial"/>
        </w:rPr>
      </w:pPr>
    </w:p>
    <w:p w14:paraId="5AF2951C" w14:textId="2E4CBCDE" w:rsidR="00FC5091" w:rsidRPr="00A00027" w:rsidRDefault="00FC5091" w:rsidP="002E6C6B">
      <w:pPr>
        <w:rPr>
          <w:rFonts w:ascii="Arial" w:hAnsi="Arial" w:cs="Arial"/>
          <w:b/>
          <w:bCs/>
        </w:rPr>
      </w:pPr>
      <w:r w:rsidRPr="00A00027">
        <w:rPr>
          <w:rFonts w:ascii="Arial" w:hAnsi="Arial" w:cs="Arial"/>
          <w:b/>
          <w:bCs/>
        </w:rPr>
        <w:t>Abatement for those taking partial retirement has resumed from 1 April 2023 and will continue to operate as described above.</w:t>
      </w:r>
    </w:p>
    <w:p w14:paraId="61843EA9" w14:textId="7E336BD4" w:rsidR="00B2560B" w:rsidRDefault="00B2560B" w:rsidP="002E6C6B">
      <w:pPr>
        <w:rPr>
          <w:rFonts w:ascii="Arial" w:hAnsi="Arial" w:cs="Arial"/>
        </w:rPr>
      </w:pPr>
    </w:p>
    <w:p w14:paraId="0A28709F" w14:textId="1C73870B" w:rsidR="00257284" w:rsidRDefault="00257284" w:rsidP="00257284">
      <w:pPr>
        <w:rPr>
          <w:rFonts w:ascii="Arial" w:eastAsiaTheme="majorEastAsia" w:hAnsi="Arial" w:cstheme="majorBidi"/>
          <w:b/>
          <w:color w:val="005EB8"/>
          <w:sz w:val="28"/>
          <w:szCs w:val="26"/>
        </w:rPr>
      </w:pPr>
      <w:r w:rsidRPr="006A5C1A">
        <w:rPr>
          <w:rFonts w:ascii="Arial" w:eastAsiaTheme="majorEastAsia" w:hAnsi="Arial" w:cstheme="majorBidi"/>
          <w:b/>
          <w:color w:val="005EB8"/>
          <w:sz w:val="28"/>
          <w:szCs w:val="26"/>
        </w:rPr>
        <w:t xml:space="preserve">How partial retirement may affect </w:t>
      </w:r>
      <w:r>
        <w:rPr>
          <w:rFonts w:ascii="Arial" w:eastAsiaTheme="majorEastAsia" w:hAnsi="Arial" w:cstheme="majorBidi"/>
          <w:b/>
          <w:color w:val="005EB8"/>
          <w:sz w:val="28"/>
          <w:szCs w:val="26"/>
        </w:rPr>
        <w:t>the benefits payable to dependants in the event of death</w:t>
      </w:r>
    </w:p>
    <w:p w14:paraId="4C753211" w14:textId="59E18EFD" w:rsidR="00257284" w:rsidRDefault="00257284" w:rsidP="00257284">
      <w:pPr>
        <w:rPr>
          <w:rFonts w:ascii="Arial" w:eastAsiaTheme="majorEastAsia" w:hAnsi="Arial" w:cstheme="majorBidi"/>
          <w:b/>
          <w:color w:val="005EB8"/>
          <w:sz w:val="28"/>
          <w:szCs w:val="26"/>
        </w:rPr>
      </w:pPr>
    </w:p>
    <w:p w14:paraId="470E99C1" w14:textId="76178D52" w:rsidR="00257284" w:rsidRDefault="00257284" w:rsidP="00257284">
      <w:pPr>
        <w:rPr>
          <w:rFonts w:ascii="Arial" w:hAnsi="Arial" w:cs="Arial"/>
        </w:rPr>
      </w:pPr>
      <w:r w:rsidRPr="006A5C1A">
        <w:rPr>
          <w:rFonts w:ascii="Arial" w:hAnsi="Arial" w:cs="Arial"/>
        </w:rPr>
        <w:t xml:space="preserve">If </w:t>
      </w:r>
      <w:r>
        <w:rPr>
          <w:rFonts w:ascii="Arial" w:hAnsi="Arial" w:cs="Arial"/>
        </w:rPr>
        <w:t xml:space="preserve">after taking partial retirement, </w:t>
      </w:r>
      <w:r w:rsidR="00FD187E">
        <w:rPr>
          <w:rFonts w:ascii="Arial" w:hAnsi="Arial" w:cs="Arial"/>
        </w:rPr>
        <w:t>a member</w:t>
      </w:r>
      <w:r w:rsidR="00FD187E" w:rsidRPr="006A5C1A">
        <w:rPr>
          <w:rFonts w:ascii="Arial" w:hAnsi="Arial" w:cs="Arial"/>
        </w:rPr>
        <w:t xml:space="preserve"> was</w:t>
      </w:r>
      <w:r w:rsidRPr="006A5C1A">
        <w:rPr>
          <w:rFonts w:ascii="Arial" w:hAnsi="Arial" w:cs="Arial"/>
        </w:rPr>
        <w:t xml:space="preserve"> to die whilst in pensionable employment</w:t>
      </w:r>
      <w:r>
        <w:rPr>
          <w:rFonts w:ascii="Arial" w:hAnsi="Arial" w:cs="Arial"/>
        </w:rPr>
        <w:t xml:space="preserve">, the benefits payable to dependants, including the lump sum, will be calculated differently for the: </w:t>
      </w:r>
    </w:p>
    <w:p w14:paraId="162D6A51" w14:textId="46A62FDA" w:rsidR="00257284" w:rsidRDefault="00257284" w:rsidP="00257284">
      <w:pPr>
        <w:rPr>
          <w:rFonts w:ascii="Arial" w:hAnsi="Arial" w:cs="Arial"/>
        </w:rPr>
      </w:pPr>
    </w:p>
    <w:p w14:paraId="675459CC" w14:textId="7F067310" w:rsidR="00257284" w:rsidRPr="006A5C1A" w:rsidRDefault="00257284" w:rsidP="00257284">
      <w:pPr>
        <w:pStyle w:val="ListParagraph"/>
        <w:numPr>
          <w:ilvl w:val="0"/>
          <w:numId w:val="12"/>
        </w:numPr>
        <w:rPr>
          <w:rFonts w:ascii="Arial" w:hAnsi="Arial" w:cs="Arial"/>
        </w:rPr>
      </w:pPr>
      <w:r>
        <w:rPr>
          <w:rFonts w:ascii="Arial" w:hAnsi="Arial" w:cs="Arial"/>
        </w:rPr>
        <w:t>pension b</w:t>
      </w:r>
      <w:r w:rsidRPr="006A5C1A">
        <w:rPr>
          <w:rFonts w:ascii="Arial" w:hAnsi="Arial" w:cs="Arial"/>
        </w:rPr>
        <w:t xml:space="preserve">enefits not claimed </w:t>
      </w:r>
      <w:r>
        <w:rPr>
          <w:rFonts w:ascii="Arial" w:hAnsi="Arial" w:cs="Arial"/>
        </w:rPr>
        <w:t>as part of partial retirement and any further benefits</w:t>
      </w:r>
      <w:r w:rsidR="00FD187E">
        <w:rPr>
          <w:rFonts w:ascii="Arial" w:hAnsi="Arial" w:cs="Arial"/>
        </w:rPr>
        <w:t xml:space="preserve"> </w:t>
      </w:r>
      <w:r>
        <w:rPr>
          <w:rFonts w:ascii="Arial" w:hAnsi="Arial" w:cs="Arial"/>
        </w:rPr>
        <w:t>accrued,</w:t>
      </w:r>
    </w:p>
    <w:p w14:paraId="2A05E60A" w14:textId="3579333C" w:rsidR="00257284" w:rsidRDefault="00257284" w:rsidP="00257284">
      <w:pPr>
        <w:pStyle w:val="ListParagraph"/>
        <w:numPr>
          <w:ilvl w:val="0"/>
          <w:numId w:val="12"/>
        </w:numPr>
        <w:rPr>
          <w:rFonts w:ascii="Arial" w:hAnsi="Arial" w:cs="Arial"/>
        </w:rPr>
      </w:pPr>
      <w:r>
        <w:rPr>
          <w:rFonts w:ascii="Arial" w:hAnsi="Arial" w:cs="Arial"/>
        </w:rPr>
        <w:t>pension b</w:t>
      </w:r>
      <w:r w:rsidRPr="006A5C1A">
        <w:rPr>
          <w:rFonts w:ascii="Arial" w:hAnsi="Arial" w:cs="Arial"/>
        </w:rPr>
        <w:t xml:space="preserve">enefits claimed </w:t>
      </w:r>
      <w:r>
        <w:rPr>
          <w:rFonts w:ascii="Arial" w:hAnsi="Arial" w:cs="Arial"/>
        </w:rPr>
        <w:t>as part of partial retirement.</w:t>
      </w:r>
    </w:p>
    <w:p w14:paraId="3F56DBEF" w14:textId="5906AA2A" w:rsidR="00257284" w:rsidRDefault="00257284" w:rsidP="00257284">
      <w:pPr>
        <w:rPr>
          <w:rFonts w:ascii="Arial" w:hAnsi="Arial" w:cs="Arial"/>
        </w:rPr>
      </w:pPr>
    </w:p>
    <w:p w14:paraId="0240328D" w14:textId="05AF64EF" w:rsidR="00257284" w:rsidRDefault="00FD187E" w:rsidP="00257284">
      <w:pPr>
        <w:rPr>
          <w:rFonts w:ascii="Arial" w:hAnsi="Arial" w:cs="Arial"/>
        </w:rPr>
      </w:pPr>
      <w:r>
        <w:rPr>
          <w:rFonts w:ascii="Arial" w:hAnsi="Arial" w:cs="Arial"/>
        </w:rPr>
        <w:t xml:space="preserve">The </w:t>
      </w:r>
      <w:r w:rsidR="00257284">
        <w:rPr>
          <w:rFonts w:ascii="Arial" w:hAnsi="Arial" w:cs="Arial"/>
        </w:rPr>
        <w:t>lump sum on death benefit will be calculated as follows:</w:t>
      </w:r>
    </w:p>
    <w:p w14:paraId="73DFECB6" w14:textId="1F04BAFA" w:rsidR="00257284" w:rsidRDefault="00257284" w:rsidP="00257284">
      <w:pPr>
        <w:rPr>
          <w:rFonts w:ascii="Arial" w:hAnsi="Arial" w:cs="Arial"/>
        </w:rPr>
      </w:pP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626"/>
        <w:gridCol w:w="5986"/>
      </w:tblGrid>
      <w:tr w:rsidR="00257284" w14:paraId="55FC34AD" w14:textId="77777777" w:rsidTr="001E61F5">
        <w:trPr>
          <w:trHeight w:val="397"/>
        </w:trPr>
        <w:tc>
          <w:tcPr>
            <w:tcW w:w="0" w:type="auto"/>
            <w:shd w:val="clear" w:color="auto" w:fill="005EB8"/>
            <w:vAlign w:val="center"/>
          </w:tcPr>
          <w:p w14:paraId="708909BD" w14:textId="77777777" w:rsidR="00257284" w:rsidRPr="0079235E" w:rsidRDefault="00257284" w:rsidP="001E61F5">
            <w:pPr>
              <w:rPr>
                <w:rFonts w:ascii="Arial" w:hAnsi="Arial" w:cs="Arial"/>
                <w:b/>
                <w:bCs/>
              </w:rPr>
            </w:pPr>
            <w:r w:rsidRPr="0079235E">
              <w:rPr>
                <w:rFonts w:ascii="Arial" w:hAnsi="Arial" w:cs="Arial"/>
                <w:b/>
                <w:bCs/>
                <w:color w:val="FFFFFF" w:themeColor="background1"/>
              </w:rPr>
              <w:t xml:space="preserve">Type of benefit </w:t>
            </w:r>
          </w:p>
        </w:tc>
        <w:tc>
          <w:tcPr>
            <w:tcW w:w="0" w:type="auto"/>
            <w:shd w:val="clear" w:color="auto" w:fill="005EB8"/>
            <w:vAlign w:val="center"/>
          </w:tcPr>
          <w:p w14:paraId="54477FBC" w14:textId="117893E2" w:rsidR="00257284" w:rsidRPr="0079235E" w:rsidRDefault="00257284" w:rsidP="001E61F5">
            <w:pPr>
              <w:rPr>
                <w:rFonts w:ascii="Arial" w:hAnsi="Arial" w:cs="Arial"/>
                <w:b/>
                <w:bCs/>
              </w:rPr>
            </w:pPr>
            <w:r w:rsidRPr="0079235E">
              <w:rPr>
                <w:rFonts w:ascii="Arial" w:hAnsi="Arial" w:cs="Arial"/>
                <w:b/>
                <w:bCs/>
                <w:color w:val="FFFFFF" w:themeColor="background1"/>
              </w:rPr>
              <w:t xml:space="preserve">Calculation </w:t>
            </w:r>
          </w:p>
        </w:tc>
      </w:tr>
      <w:tr w:rsidR="00257284" w14:paraId="0C3F6070" w14:textId="77777777" w:rsidTr="00495ADF">
        <w:tc>
          <w:tcPr>
            <w:tcW w:w="0" w:type="auto"/>
            <w:shd w:val="clear" w:color="auto" w:fill="DBE5F1" w:themeFill="accent1" w:themeFillTint="33"/>
          </w:tcPr>
          <w:p w14:paraId="477DA178" w14:textId="3F1BF0AC" w:rsidR="00257284" w:rsidRPr="0079235E" w:rsidRDefault="00257284" w:rsidP="003852DA">
            <w:pPr>
              <w:rPr>
                <w:rFonts w:ascii="Arial" w:hAnsi="Arial" w:cs="Arial"/>
              </w:rPr>
            </w:pPr>
            <w:r w:rsidRPr="0079235E">
              <w:rPr>
                <w:rFonts w:ascii="Arial" w:hAnsi="Arial" w:cs="Arial"/>
              </w:rPr>
              <w:t>Pension benefits not claimed as part of partial retirement and any further benefits accrued</w:t>
            </w:r>
          </w:p>
        </w:tc>
        <w:tc>
          <w:tcPr>
            <w:tcW w:w="0" w:type="auto"/>
            <w:shd w:val="clear" w:color="auto" w:fill="DBE5F1" w:themeFill="accent1" w:themeFillTint="33"/>
          </w:tcPr>
          <w:p w14:paraId="39A86384" w14:textId="2855C34A" w:rsidR="00257284" w:rsidRPr="0079235E" w:rsidRDefault="00257284" w:rsidP="003852DA">
            <w:pPr>
              <w:rPr>
                <w:rFonts w:ascii="Arial" w:hAnsi="Arial" w:cs="Arial"/>
              </w:rPr>
            </w:pPr>
            <w:r w:rsidRPr="0079235E">
              <w:rPr>
                <w:rFonts w:ascii="Arial" w:hAnsi="Arial" w:cs="Arial"/>
              </w:rPr>
              <w:t>Twice the percentage</w:t>
            </w:r>
            <w:r w:rsidR="00FE4D9E">
              <w:rPr>
                <w:rFonts w:ascii="Arial" w:hAnsi="Arial" w:cs="Arial"/>
              </w:rPr>
              <w:t xml:space="preserve"> (</w:t>
            </w:r>
            <w:r w:rsidR="00FE4D9E" w:rsidRPr="0079235E">
              <w:rPr>
                <w:rFonts w:ascii="Arial" w:hAnsi="Arial" w:cs="Arial"/>
              </w:rPr>
              <w:t>The percentage used will be the percentage of benefits not take</w:t>
            </w:r>
            <w:r w:rsidR="00FD187E">
              <w:rPr>
                <w:rFonts w:ascii="Arial" w:hAnsi="Arial" w:cs="Arial"/>
              </w:rPr>
              <w:t>n</w:t>
            </w:r>
            <w:r w:rsidR="00FE4D9E" w:rsidRPr="0079235E">
              <w:rPr>
                <w:rFonts w:ascii="Arial" w:hAnsi="Arial" w:cs="Arial"/>
              </w:rPr>
              <w:t xml:space="preserve"> when taking partial retirement</w:t>
            </w:r>
            <w:r w:rsidR="00FE4D9E">
              <w:rPr>
                <w:rFonts w:ascii="Arial" w:hAnsi="Arial" w:cs="Arial"/>
              </w:rPr>
              <w:t xml:space="preserve">) </w:t>
            </w:r>
            <w:r w:rsidRPr="0079235E">
              <w:rPr>
                <w:rFonts w:ascii="Arial" w:hAnsi="Arial" w:cs="Arial"/>
              </w:rPr>
              <w:t xml:space="preserve">of reckonable pay at the date of death. </w:t>
            </w:r>
          </w:p>
          <w:p w14:paraId="0BFEA083" w14:textId="3111F71E" w:rsidR="00257284" w:rsidRPr="0079235E" w:rsidRDefault="00257284" w:rsidP="003852DA">
            <w:pPr>
              <w:rPr>
                <w:rFonts w:ascii="Arial" w:hAnsi="Arial" w:cs="Arial"/>
              </w:rPr>
            </w:pPr>
          </w:p>
          <w:p w14:paraId="42608819" w14:textId="77E20BBB" w:rsidR="00257284" w:rsidRPr="0079235E" w:rsidRDefault="00FD187E" w:rsidP="003852DA">
            <w:pPr>
              <w:rPr>
                <w:rFonts w:ascii="Arial" w:hAnsi="Arial" w:cs="Arial"/>
              </w:rPr>
            </w:pPr>
            <w:r>
              <w:rPr>
                <w:rFonts w:ascii="Arial" w:hAnsi="Arial" w:cs="Arial"/>
              </w:rPr>
              <w:t>R</w:t>
            </w:r>
            <w:r w:rsidR="00257284" w:rsidRPr="0079235E">
              <w:rPr>
                <w:rFonts w:ascii="Arial" w:hAnsi="Arial" w:cs="Arial"/>
              </w:rPr>
              <w:t xml:space="preserve">eckonable pay is the average of the best three consecutive years' pensionable pay in the last 10 years of </w:t>
            </w:r>
            <w:r>
              <w:rPr>
                <w:rFonts w:ascii="Arial" w:hAnsi="Arial" w:cs="Arial"/>
              </w:rPr>
              <w:t>the member’s</w:t>
            </w:r>
            <w:r w:rsidRPr="0079235E">
              <w:rPr>
                <w:rFonts w:ascii="Arial" w:hAnsi="Arial" w:cs="Arial"/>
              </w:rPr>
              <w:t xml:space="preserve"> </w:t>
            </w:r>
            <w:r w:rsidR="00257284" w:rsidRPr="0079235E">
              <w:rPr>
                <w:rFonts w:ascii="Arial" w:hAnsi="Arial" w:cs="Arial"/>
              </w:rPr>
              <w:t>career in the NHS.</w:t>
            </w:r>
          </w:p>
          <w:p w14:paraId="0C51FE01" w14:textId="77777777" w:rsidR="00257284" w:rsidRPr="0079235E" w:rsidRDefault="00257284" w:rsidP="003852DA">
            <w:pPr>
              <w:rPr>
                <w:rFonts w:ascii="Arial" w:hAnsi="Arial" w:cs="Arial"/>
              </w:rPr>
            </w:pPr>
          </w:p>
          <w:p w14:paraId="408A1473" w14:textId="35E90AAE" w:rsidR="00257284" w:rsidRPr="0079235E" w:rsidRDefault="00257284" w:rsidP="003852DA">
            <w:pPr>
              <w:rPr>
                <w:rFonts w:ascii="Arial" w:hAnsi="Arial" w:cs="Arial"/>
              </w:rPr>
            </w:pPr>
          </w:p>
        </w:tc>
      </w:tr>
      <w:tr w:rsidR="00257284" w14:paraId="0E498DBD" w14:textId="77777777" w:rsidTr="00495ADF">
        <w:tc>
          <w:tcPr>
            <w:tcW w:w="0" w:type="auto"/>
            <w:shd w:val="clear" w:color="auto" w:fill="DBE5F1" w:themeFill="accent1" w:themeFillTint="33"/>
          </w:tcPr>
          <w:p w14:paraId="7663684C" w14:textId="484B97E4" w:rsidR="00257284" w:rsidRPr="0079235E" w:rsidRDefault="00257284" w:rsidP="003852DA">
            <w:pPr>
              <w:rPr>
                <w:rFonts w:ascii="Arial" w:hAnsi="Arial" w:cs="Arial"/>
              </w:rPr>
            </w:pPr>
            <w:r w:rsidRPr="0079235E">
              <w:rPr>
                <w:rFonts w:ascii="Arial" w:hAnsi="Arial" w:cs="Arial"/>
              </w:rPr>
              <w:t>Pension benefits claimed as part of partial retirement</w:t>
            </w:r>
          </w:p>
        </w:tc>
        <w:tc>
          <w:tcPr>
            <w:tcW w:w="0" w:type="auto"/>
            <w:shd w:val="clear" w:color="auto" w:fill="DBE5F1" w:themeFill="accent1" w:themeFillTint="33"/>
          </w:tcPr>
          <w:p w14:paraId="5EA533FA" w14:textId="170EE823" w:rsidR="00257284" w:rsidRPr="0079235E" w:rsidRDefault="00257284" w:rsidP="003852DA">
            <w:pPr>
              <w:rPr>
                <w:rFonts w:ascii="Arial" w:hAnsi="Arial" w:cs="Arial"/>
              </w:rPr>
            </w:pPr>
            <w:r w:rsidRPr="0079235E">
              <w:rPr>
                <w:rFonts w:ascii="Arial" w:hAnsi="Arial" w:cs="Arial"/>
              </w:rPr>
              <w:t xml:space="preserve">Where the death occurs within </w:t>
            </w:r>
            <w:r w:rsidR="00FE4D9E">
              <w:rPr>
                <w:rFonts w:ascii="Arial" w:hAnsi="Arial" w:cs="Arial"/>
              </w:rPr>
              <w:t>5</w:t>
            </w:r>
            <w:r w:rsidR="00FE4D9E" w:rsidRPr="0079235E">
              <w:rPr>
                <w:rFonts w:ascii="Arial" w:hAnsi="Arial" w:cs="Arial"/>
              </w:rPr>
              <w:t xml:space="preserve"> </w:t>
            </w:r>
            <w:r w:rsidRPr="0079235E">
              <w:rPr>
                <w:rFonts w:ascii="Arial" w:hAnsi="Arial" w:cs="Arial"/>
              </w:rPr>
              <w:t>years of partial retirement, the lesser of either:</w:t>
            </w:r>
          </w:p>
          <w:p w14:paraId="02C7EE24" w14:textId="504D26C8" w:rsidR="00257284" w:rsidRPr="0079235E" w:rsidRDefault="00FE4D9E" w:rsidP="00257284">
            <w:pPr>
              <w:numPr>
                <w:ilvl w:val="0"/>
                <w:numId w:val="13"/>
              </w:numPr>
              <w:spacing w:before="100" w:beforeAutospacing="1"/>
              <w:rPr>
                <w:rFonts w:ascii="Arial" w:hAnsi="Arial" w:cs="Arial"/>
              </w:rPr>
            </w:pPr>
            <w:r>
              <w:rPr>
                <w:rFonts w:ascii="Arial" w:hAnsi="Arial" w:cs="Arial"/>
              </w:rPr>
              <w:t xml:space="preserve">5 </w:t>
            </w:r>
            <w:r w:rsidR="00257284" w:rsidRPr="0079235E">
              <w:rPr>
                <w:rFonts w:ascii="Arial" w:hAnsi="Arial" w:cs="Arial"/>
              </w:rPr>
              <w:t xml:space="preserve">times </w:t>
            </w:r>
            <w:r w:rsidR="00FD187E">
              <w:rPr>
                <w:rFonts w:ascii="Arial" w:hAnsi="Arial" w:cs="Arial"/>
              </w:rPr>
              <w:t xml:space="preserve">the member’s </w:t>
            </w:r>
            <w:r w:rsidR="00257284" w:rsidRPr="0079235E">
              <w:rPr>
                <w:rFonts w:ascii="Arial" w:hAnsi="Arial" w:cs="Arial"/>
              </w:rPr>
              <w:t>pension less the amount of pension already paid; or</w:t>
            </w:r>
          </w:p>
          <w:p w14:paraId="7D8FBCC3" w14:textId="24C49BAB" w:rsidR="00257284" w:rsidRPr="0079235E" w:rsidRDefault="00257284" w:rsidP="008C74CF">
            <w:pPr>
              <w:numPr>
                <w:ilvl w:val="0"/>
                <w:numId w:val="13"/>
              </w:numPr>
              <w:spacing w:before="100" w:beforeAutospacing="1"/>
              <w:rPr>
                <w:rFonts w:ascii="Arial" w:hAnsi="Arial" w:cs="Arial"/>
                <w:color w:val="000000" w:themeColor="text1"/>
              </w:rPr>
            </w:pPr>
            <w:r w:rsidRPr="0079235E">
              <w:rPr>
                <w:rFonts w:ascii="Arial" w:hAnsi="Arial" w:cs="Arial"/>
              </w:rPr>
              <w:t>twice the percentage amount of reckonable pay used in the calculation of most recent partial retirement benefits, less the amount of lump sum taken.</w:t>
            </w:r>
          </w:p>
        </w:tc>
      </w:tr>
    </w:tbl>
    <w:p w14:paraId="36CF39BE" w14:textId="77777777" w:rsidR="00257284" w:rsidRPr="00816A83" w:rsidRDefault="00257284" w:rsidP="00257284">
      <w:pPr>
        <w:rPr>
          <w:rFonts w:ascii="Arial" w:hAnsi="Arial" w:cs="Arial"/>
        </w:rPr>
      </w:pPr>
    </w:p>
    <w:p w14:paraId="46E6FCB3" w14:textId="2F55C700" w:rsidR="00257284" w:rsidRDefault="00FD187E" w:rsidP="00257284">
      <w:pPr>
        <w:rPr>
          <w:rFonts w:ascii="Arial" w:hAnsi="Arial" w:cs="Arial"/>
        </w:rPr>
      </w:pPr>
      <w:r>
        <w:rPr>
          <w:rFonts w:ascii="Arial" w:hAnsi="Arial" w:cs="Arial"/>
        </w:rPr>
        <w:lastRenderedPageBreak/>
        <w:t xml:space="preserve">The </w:t>
      </w:r>
      <w:r w:rsidR="00257284">
        <w:rPr>
          <w:rFonts w:ascii="Arial" w:hAnsi="Arial" w:cs="Arial"/>
        </w:rPr>
        <w:t xml:space="preserve">adult dependant’s or children’s pension, if applicable: </w:t>
      </w:r>
    </w:p>
    <w:p w14:paraId="26792E3A" w14:textId="77777777" w:rsidR="00257284" w:rsidRDefault="00257284" w:rsidP="00257284">
      <w:pPr>
        <w:rPr>
          <w:rFonts w:ascii="Arial" w:hAnsi="Arial" w:cs="Arial"/>
        </w:rPr>
      </w:pP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778"/>
        <w:gridCol w:w="4834"/>
      </w:tblGrid>
      <w:tr w:rsidR="00257284" w14:paraId="3D9E4B25" w14:textId="77777777" w:rsidTr="001E61F5">
        <w:trPr>
          <w:trHeight w:val="397"/>
        </w:trPr>
        <w:tc>
          <w:tcPr>
            <w:tcW w:w="0" w:type="auto"/>
            <w:shd w:val="clear" w:color="auto" w:fill="005EB8"/>
            <w:vAlign w:val="center"/>
          </w:tcPr>
          <w:p w14:paraId="11EF40B0" w14:textId="77777777" w:rsidR="00257284" w:rsidRPr="003E5EB1" w:rsidRDefault="00257284" w:rsidP="001E61F5">
            <w:pPr>
              <w:rPr>
                <w:rFonts w:ascii="Arial" w:hAnsi="Arial" w:cs="Arial"/>
                <w:b/>
                <w:bCs/>
              </w:rPr>
            </w:pPr>
            <w:r w:rsidRPr="003E5EB1">
              <w:rPr>
                <w:rFonts w:ascii="Arial" w:hAnsi="Arial" w:cs="Arial"/>
                <w:b/>
                <w:bCs/>
                <w:color w:val="FFFFFF" w:themeColor="background1"/>
              </w:rPr>
              <w:t xml:space="preserve">Type of benefit </w:t>
            </w:r>
          </w:p>
        </w:tc>
        <w:tc>
          <w:tcPr>
            <w:tcW w:w="0" w:type="auto"/>
            <w:shd w:val="clear" w:color="auto" w:fill="005EB8"/>
            <w:vAlign w:val="center"/>
          </w:tcPr>
          <w:p w14:paraId="22915CB5" w14:textId="77777777" w:rsidR="00257284" w:rsidRPr="002F1062" w:rsidRDefault="00257284" w:rsidP="001E61F5">
            <w:pPr>
              <w:rPr>
                <w:rFonts w:ascii="Arial" w:hAnsi="Arial" w:cs="Arial"/>
                <w:b/>
                <w:bCs/>
              </w:rPr>
            </w:pPr>
            <w:r w:rsidRPr="002F1062">
              <w:rPr>
                <w:rFonts w:ascii="Arial" w:hAnsi="Arial" w:cs="Arial"/>
                <w:b/>
                <w:bCs/>
                <w:color w:val="FFFFFF" w:themeColor="background1"/>
              </w:rPr>
              <w:t xml:space="preserve">Calculation </w:t>
            </w:r>
          </w:p>
        </w:tc>
      </w:tr>
      <w:tr w:rsidR="00257284" w14:paraId="19B15FFF" w14:textId="77777777" w:rsidTr="00495ADF">
        <w:tc>
          <w:tcPr>
            <w:tcW w:w="0" w:type="auto"/>
            <w:shd w:val="clear" w:color="auto" w:fill="DBE5F1" w:themeFill="accent1" w:themeFillTint="33"/>
          </w:tcPr>
          <w:p w14:paraId="7CB5978A" w14:textId="4E01A166" w:rsidR="00257284" w:rsidRDefault="00257284" w:rsidP="003852DA">
            <w:pPr>
              <w:rPr>
                <w:rFonts w:ascii="Arial" w:hAnsi="Arial" w:cs="Arial"/>
              </w:rPr>
            </w:pPr>
            <w:r>
              <w:rPr>
                <w:rFonts w:ascii="Arial" w:hAnsi="Arial" w:cs="Arial"/>
              </w:rPr>
              <w:t>Pension b</w:t>
            </w:r>
            <w:r w:rsidRPr="00E85473">
              <w:rPr>
                <w:rFonts w:ascii="Arial" w:hAnsi="Arial" w:cs="Arial"/>
              </w:rPr>
              <w:t xml:space="preserve">enefits not claimed </w:t>
            </w:r>
            <w:r>
              <w:rPr>
                <w:rFonts w:ascii="Arial" w:hAnsi="Arial" w:cs="Arial"/>
              </w:rPr>
              <w:t>as part of partial retirement and any further benefits accrued</w:t>
            </w:r>
          </w:p>
        </w:tc>
        <w:tc>
          <w:tcPr>
            <w:tcW w:w="0" w:type="auto"/>
            <w:shd w:val="clear" w:color="auto" w:fill="DBE5F1" w:themeFill="accent1" w:themeFillTint="33"/>
          </w:tcPr>
          <w:p w14:paraId="5D8385D0" w14:textId="77777777" w:rsidR="00257284" w:rsidRDefault="00257284" w:rsidP="003852DA">
            <w:pPr>
              <w:rPr>
                <w:rFonts w:ascii="Arial" w:hAnsi="Arial" w:cs="Arial"/>
              </w:rPr>
            </w:pPr>
            <w:r>
              <w:rPr>
                <w:rFonts w:ascii="Arial" w:hAnsi="Arial" w:cs="Arial"/>
              </w:rPr>
              <w:t xml:space="preserve">According to the rules for the Scheme or Section for death in pensionable employment. </w:t>
            </w:r>
          </w:p>
        </w:tc>
      </w:tr>
      <w:tr w:rsidR="00257284" w14:paraId="13317D92" w14:textId="77777777" w:rsidTr="00495ADF">
        <w:tc>
          <w:tcPr>
            <w:tcW w:w="0" w:type="auto"/>
            <w:shd w:val="clear" w:color="auto" w:fill="DBE5F1" w:themeFill="accent1" w:themeFillTint="33"/>
          </w:tcPr>
          <w:p w14:paraId="44BC6E89" w14:textId="2F999FBF" w:rsidR="00257284" w:rsidRDefault="00257284" w:rsidP="003852DA">
            <w:pPr>
              <w:rPr>
                <w:rFonts w:ascii="Arial" w:hAnsi="Arial" w:cs="Arial"/>
              </w:rPr>
            </w:pPr>
            <w:r>
              <w:rPr>
                <w:rFonts w:ascii="Arial" w:hAnsi="Arial" w:cs="Arial"/>
              </w:rPr>
              <w:t>Pension b</w:t>
            </w:r>
            <w:r w:rsidRPr="00E85473">
              <w:rPr>
                <w:rFonts w:ascii="Arial" w:hAnsi="Arial" w:cs="Arial"/>
              </w:rPr>
              <w:t xml:space="preserve">enefits claimed </w:t>
            </w:r>
            <w:r>
              <w:rPr>
                <w:rFonts w:ascii="Arial" w:hAnsi="Arial" w:cs="Arial"/>
              </w:rPr>
              <w:t>as part of partial retirement</w:t>
            </w:r>
          </w:p>
        </w:tc>
        <w:tc>
          <w:tcPr>
            <w:tcW w:w="0" w:type="auto"/>
            <w:shd w:val="clear" w:color="auto" w:fill="DBE5F1" w:themeFill="accent1" w:themeFillTint="33"/>
          </w:tcPr>
          <w:p w14:paraId="0BE960C1" w14:textId="77777777" w:rsidR="00257284" w:rsidRDefault="00257284" w:rsidP="003852DA">
            <w:pPr>
              <w:rPr>
                <w:rFonts w:ascii="Arial" w:hAnsi="Arial" w:cs="Arial"/>
              </w:rPr>
            </w:pPr>
            <w:r>
              <w:rPr>
                <w:rFonts w:ascii="Arial" w:hAnsi="Arial" w:cs="Arial"/>
              </w:rPr>
              <w:t>According to the rules for the Scheme or Section for death after retirement.</w:t>
            </w:r>
          </w:p>
        </w:tc>
      </w:tr>
    </w:tbl>
    <w:p w14:paraId="6CAAF904" w14:textId="77777777" w:rsidR="00257284" w:rsidRDefault="00257284" w:rsidP="00257284">
      <w:pPr>
        <w:rPr>
          <w:rFonts w:ascii="Arial" w:hAnsi="Arial" w:cs="Arial"/>
        </w:rPr>
      </w:pPr>
    </w:p>
    <w:p w14:paraId="76200A62" w14:textId="08CD54E6" w:rsidR="00257284" w:rsidRDefault="00257284" w:rsidP="00257284">
      <w:pPr>
        <w:rPr>
          <w:rFonts w:ascii="Arial" w:hAnsi="Arial" w:cs="Arial"/>
        </w:rPr>
      </w:pPr>
      <w:r w:rsidRPr="00816A83">
        <w:rPr>
          <w:rFonts w:ascii="Arial" w:hAnsi="Arial" w:cs="Arial"/>
        </w:rPr>
        <w:t>After the short-term pension has ended</w:t>
      </w:r>
      <w:r w:rsidR="00FD187E">
        <w:rPr>
          <w:rFonts w:ascii="Arial" w:hAnsi="Arial" w:cs="Arial"/>
        </w:rPr>
        <w:t>, the member’s</w:t>
      </w:r>
      <w:r w:rsidRPr="00816A83">
        <w:rPr>
          <w:rFonts w:ascii="Arial" w:hAnsi="Arial" w:cs="Arial"/>
        </w:rPr>
        <w:t xml:space="preserve"> spouse or </w:t>
      </w:r>
      <w:r>
        <w:rPr>
          <w:rFonts w:ascii="Arial" w:hAnsi="Arial" w:cs="Arial"/>
        </w:rPr>
        <w:t xml:space="preserve">Scheme </w:t>
      </w:r>
      <w:r w:rsidRPr="00816A83">
        <w:rPr>
          <w:rFonts w:ascii="Arial" w:hAnsi="Arial" w:cs="Arial"/>
        </w:rPr>
        <w:t xml:space="preserve">partner will </w:t>
      </w:r>
      <w:r>
        <w:rPr>
          <w:rFonts w:ascii="Arial" w:hAnsi="Arial" w:cs="Arial"/>
        </w:rPr>
        <w:t>receive</w:t>
      </w:r>
      <w:r w:rsidRPr="00816A83">
        <w:rPr>
          <w:rFonts w:ascii="Arial" w:hAnsi="Arial" w:cs="Arial"/>
        </w:rPr>
        <w:t xml:space="preserve"> an adult dependant's pension payable for life.</w:t>
      </w:r>
    </w:p>
    <w:p w14:paraId="260320D9" w14:textId="77777777" w:rsidR="00C73C27" w:rsidRDefault="00C73C27" w:rsidP="00F71E97">
      <w:pPr>
        <w:rPr>
          <w:rFonts w:ascii="Arial" w:eastAsiaTheme="majorEastAsia" w:hAnsi="Arial" w:cstheme="majorBidi"/>
          <w:b/>
          <w:color w:val="005EB8"/>
          <w:sz w:val="28"/>
          <w:szCs w:val="26"/>
        </w:rPr>
      </w:pPr>
    </w:p>
    <w:p w14:paraId="4EAEF979" w14:textId="673637AF" w:rsidR="00F71E97" w:rsidRPr="00AF2C96" w:rsidRDefault="00F71E97" w:rsidP="00F71E97">
      <w:pPr>
        <w:rPr>
          <w:rFonts w:ascii="Arial" w:eastAsiaTheme="majorEastAsia" w:hAnsi="Arial" w:cstheme="majorBidi"/>
          <w:b/>
          <w:color w:val="005EB8"/>
          <w:sz w:val="28"/>
          <w:szCs w:val="26"/>
        </w:rPr>
      </w:pPr>
      <w:r>
        <w:rPr>
          <w:rFonts w:ascii="Arial" w:eastAsiaTheme="majorEastAsia" w:hAnsi="Arial" w:cstheme="majorBidi"/>
          <w:b/>
          <w:color w:val="005EB8"/>
          <w:sz w:val="28"/>
          <w:szCs w:val="26"/>
        </w:rPr>
        <w:t>Recap of the application process</w:t>
      </w:r>
      <w:r w:rsidRPr="00AF2C96">
        <w:rPr>
          <w:rFonts w:ascii="Arial" w:eastAsiaTheme="majorEastAsia" w:hAnsi="Arial" w:cstheme="majorBidi"/>
          <w:b/>
          <w:color w:val="005EB8"/>
          <w:sz w:val="28"/>
          <w:szCs w:val="26"/>
        </w:rPr>
        <w:t xml:space="preserve"> for partial retirement</w:t>
      </w:r>
    </w:p>
    <w:p w14:paraId="29A581A8" w14:textId="77777777" w:rsidR="00F71E97" w:rsidRPr="00612AC6" w:rsidRDefault="00F71E97" w:rsidP="00F71E97">
      <w:pPr>
        <w:rPr>
          <w:b/>
          <w:bCs/>
          <w:sz w:val="6"/>
          <w:szCs w:val="6"/>
        </w:rPr>
      </w:pPr>
    </w:p>
    <w:p w14:paraId="4D6BD6AF" w14:textId="77777777" w:rsidR="00F71E97" w:rsidRDefault="00F71E97" w:rsidP="00F71E97">
      <w:pPr>
        <w:rPr>
          <w:b/>
          <w:bCs/>
        </w:rPr>
      </w:pPr>
    </w:p>
    <w:p w14:paraId="1D2D0C1C" w14:textId="7750ABCE" w:rsidR="007B758B" w:rsidRPr="00B2560B" w:rsidRDefault="007B758B" w:rsidP="00F71E97">
      <w:pPr>
        <w:rPr>
          <w:rFonts w:ascii="Arial" w:hAnsi="Arial" w:cs="Arial"/>
          <w:b/>
          <w:bCs/>
        </w:rPr>
      </w:pPr>
      <w:r w:rsidRPr="00B2560B">
        <w:rPr>
          <w:rFonts w:ascii="Arial" w:hAnsi="Arial" w:cs="Arial"/>
          <w:b/>
          <w:bCs/>
        </w:rPr>
        <w:t xml:space="preserve">Important: Do not close the member’s record during the application process as they are continuing in the same role. </w:t>
      </w:r>
    </w:p>
    <w:p w14:paraId="0D3FA9A4" w14:textId="77777777" w:rsidR="007B758B" w:rsidRPr="00586268" w:rsidRDefault="007B758B" w:rsidP="00F71E97">
      <w:pPr>
        <w:rPr>
          <w:b/>
          <w:bCs/>
        </w:rPr>
      </w:pPr>
    </w:p>
    <w:tbl>
      <w:tblPr>
        <w:tblStyle w:val="TableGrid"/>
        <w:tblW w:w="9763"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51"/>
        <w:gridCol w:w="8912"/>
      </w:tblGrid>
      <w:tr w:rsidR="00F71E97" w:rsidRPr="00935DEA" w14:paraId="54BE4D35" w14:textId="77777777" w:rsidTr="00E85473">
        <w:trPr>
          <w:trHeight w:val="113"/>
        </w:trPr>
        <w:tc>
          <w:tcPr>
            <w:tcW w:w="9763" w:type="dxa"/>
            <w:gridSpan w:val="2"/>
            <w:tcBorders>
              <w:bottom w:val="nil"/>
            </w:tcBorders>
            <w:shd w:val="clear" w:color="auto" w:fill="009639"/>
            <w:vAlign w:val="center"/>
          </w:tcPr>
          <w:p w14:paraId="3D17CA72" w14:textId="77777777" w:rsidR="00F71E97" w:rsidRPr="00CF0A89" w:rsidRDefault="00F71E97" w:rsidP="00E85473">
            <w:pPr>
              <w:pStyle w:val="ListParagraph"/>
              <w:ind w:left="0"/>
              <w:rPr>
                <w:rFonts w:ascii="Arial" w:hAnsi="Arial" w:cs="Arial"/>
                <w:sz w:val="12"/>
                <w:szCs w:val="12"/>
              </w:rPr>
            </w:pPr>
          </w:p>
        </w:tc>
      </w:tr>
      <w:tr w:rsidR="00F71E97" w:rsidRPr="00935DEA" w14:paraId="7FD9AEEB" w14:textId="77777777" w:rsidTr="00E85473">
        <w:trPr>
          <w:trHeight w:val="1077"/>
        </w:trPr>
        <w:tc>
          <w:tcPr>
            <w:tcW w:w="851" w:type="dxa"/>
            <w:tcBorders>
              <w:top w:val="nil"/>
            </w:tcBorders>
            <w:shd w:val="clear" w:color="auto" w:fill="005EB8"/>
            <w:vAlign w:val="center"/>
          </w:tcPr>
          <w:p w14:paraId="23A4C345" w14:textId="77777777" w:rsidR="00F71E97" w:rsidRPr="00935DEA" w:rsidRDefault="00F71E97" w:rsidP="00E85473">
            <w:pPr>
              <w:jc w:val="center"/>
              <w:rPr>
                <w:rFonts w:ascii="Arial" w:hAnsi="Arial" w:cs="Arial"/>
                <w:b/>
                <w:bCs/>
              </w:rPr>
            </w:pPr>
            <w:r w:rsidRPr="00935DEA">
              <w:rPr>
                <w:rFonts w:ascii="Arial" w:hAnsi="Arial" w:cs="Arial"/>
                <w:b/>
                <w:bCs/>
                <w:color w:val="FFFFFF" w:themeColor="background1"/>
                <w:sz w:val="32"/>
                <w:szCs w:val="32"/>
              </w:rPr>
              <w:t>1</w:t>
            </w:r>
          </w:p>
        </w:tc>
        <w:tc>
          <w:tcPr>
            <w:tcW w:w="8912" w:type="dxa"/>
            <w:tcBorders>
              <w:top w:val="nil"/>
            </w:tcBorders>
            <w:shd w:val="clear" w:color="auto" w:fill="DBE5F1" w:themeFill="accent1" w:themeFillTint="33"/>
            <w:vAlign w:val="center"/>
          </w:tcPr>
          <w:p w14:paraId="02E3FFD1" w14:textId="1EEA3A8B" w:rsidR="00F71E97" w:rsidRPr="00935DEA" w:rsidRDefault="00F71E97" w:rsidP="00E85473">
            <w:pPr>
              <w:pStyle w:val="ListParagraph"/>
              <w:ind w:left="0"/>
              <w:rPr>
                <w:rFonts w:ascii="Arial" w:hAnsi="Arial" w:cs="Arial"/>
              </w:rPr>
            </w:pPr>
            <w:r>
              <w:rPr>
                <w:rFonts w:ascii="Arial" w:hAnsi="Arial" w:cs="Arial"/>
              </w:rPr>
              <w:t>A member must talk to their</w:t>
            </w:r>
            <w:r w:rsidRPr="00935DEA">
              <w:rPr>
                <w:rFonts w:ascii="Arial" w:hAnsi="Arial" w:cs="Arial"/>
              </w:rPr>
              <w:t xml:space="preserve"> HR team about new working arrangements that mean reducing </w:t>
            </w:r>
            <w:r>
              <w:rPr>
                <w:rFonts w:ascii="Arial" w:hAnsi="Arial" w:cs="Arial"/>
              </w:rPr>
              <w:t xml:space="preserve">their </w:t>
            </w:r>
            <w:r w:rsidRPr="00935DEA">
              <w:rPr>
                <w:rFonts w:ascii="Arial" w:hAnsi="Arial" w:cs="Arial"/>
              </w:rPr>
              <w:t>pensionable pay by at least 10% for the 12 months after taking partial retirement.</w:t>
            </w:r>
          </w:p>
        </w:tc>
      </w:tr>
      <w:tr w:rsidR="00F71E97" w:rsidRPr="00935DEA" w14:paraId="2444B78D" w14:textId="77777777" w:rsidTr="00E85473">
        <w:trPr>
          <w:trHeight w:val="1077"/>
        </w:trPr>
        <w:tc>
          <w:tcPr>
            <w:tcW w:w="851" w:type="dxa"/>
            <w:shd w:val="clear" w:color="auto" w:fill="005EB8"/>
            <w:vAlign w:val="center"/>
          </w:tcPr>
          <w:p w14:paraId="5D185DD7" w14:textId="77777777" w:rsidR="00F71E97" w:rsidRPr="00935DEA" w:rsidRDefault="00F71E97" w:rsidP="00E85473">
            <w:pPr>
              <w:jc w:val="center"/>
              <w:rPr>
                <w:rFonts w:ascii="Arial" w:hAnsi="Arial" w:cs="Arial"/>
                <w:b/>
                <w:bCs/>
              </w:rPr>
            </w:pPr>
            <w:r w:rsidRPr="007377DD">
              <w:rPr>
                <w:rFonts w:ascii="Arial" w:hAnsi="Arial" w:cs="Arial"/>
                <w:b/>
                <w:bCs/>
                <w:color w:val="FFFFFF" w:themeColor="background1"/>
                <w:sz w:val="32"/>
                <w:szCs w:val="32"/>
              </w:rPr>
              <w:t>2</w:t>
            </w:r>
          </w:p>
        </w:tc>
        <w:tc>
          <w:tcPr>
            <w:tcW w:w="8912" w:type="dxa"/>
            <w:shd w:val="clear" w:color="auto" w:fill="DBE5F1" w:themeFill="accent1" w:themeFillTint="33"/>
            <w:vAlign w:val="center"/>
          </w:tcPr>
          <w:p w14:paraId="0AD4E43D" w14:textId="01DAA233" w:rsidR="00F71E97" w:rsidRPr="00935DEA" w:rsidRDefault="00DD74CE" w:rsidP="00E85473">
            <w:pPr>
              <w:pStyle w:val="ListParagraph"/>
              <w:ind w:left="0"/>
              <w:rPr>
                <w:rFonts w:ascii="Arial" w:hAnsi="Arial" w:cs="Arial"/>
              </w:rPr>
            </w:pPr>
            <w:r>
              <w:rPr>
                <w:rFonts w:ascii="Arial" w:hAnsi="Arial" w:cs="Arial"/>
              </w:rPr>
              <w:t>U</w:t>
            </w:r>
            <w:r w:rsidR="00F71E97">
              <w:rPr>
                <w:rFonts w:ascii="Arial" w:hAnsi="Arial" w:cs="Arial"/>
              </w:rPr>
              <w:t xml:space="preserve">se </w:t>
            </w:r>
            <w:r w:rsidR="00F71E97" w:rsidRPr="00935DEA">
              <w:rPr>
                <w:rFonts w:ascii="Arial" w:hAnsi="Arial" w:cs="Arial"/>
              </w:rPr>
              <w:t>the Partial Retirement Calculator</w:t>
            </w:r>
            <w:r>
              <w:rPr>
                <w:rFonts w:ascii="Arial" w:hAnsi="Arial" w:cs="Arial"/>
              </w:rPr>
              <w:t xml:space="preserve"> </w:t>
            </w:r>
            <w:r w:rsidR="00F71E97" w:rsidRPr="00935DEA">
              <w:rPr>
                <w:rFonts w:ascii="Arial" w:hAnsi="Arial" w:cs="Arial"/>
              </w:rPr>
              <w:t xml:space="preserve">to decide what percentage of pension to take. If </w:t>
            </w:r>
            <w:r w:rsidR="00F71E97">
              <w:rPr>
                <w:rFonts w:ascii="Arial" w:hAnsi="Arial" w:cs="Arial"/>
              </w:rPr>
              <w:t>they</w:t>
            </w:r>
            <w:r w:rsidR="00F71E97" w:rsidRPr="00935DEA">
              <w:rPr>
                <w:rFonts w:ascii="Arial" w:hAnsi="Arial" w:cs="Arial"/>
              </w:rPr>
              <w:t xml:space="preserve">’re affected by McCloud and </w:t>
            </w:r>
            <w:r w:rsidR="00CD21E9">
              <w:rPr>
                <w:rFonts w:ascii="Arial" w:hAnsi="Arial" w:cs="Arial"/>
              </w:rPr>
              <w:t>don’t want to use the calculator</w:t>
            </w:r>
            <w:r w:rsidR="00F71E97" w:rsidRPr="00935DEA">
              <w:rPr>
                <w:rFonts w:ascii="Arial" w:hAnsi="Arial" w:cs="Arial"/>
              </w:rPr>
              <w:t xml:space="preserve">, </w:t>
            </w:r>
            <w:r w:rsidR="00F71E97">
              <w:rPr>
                <w:rFonts w:ascii="Arial" w:hAnsi="Arial" w:cs="Arial"/>
              </w:rPr>
              <w:t xml:space="preserve">they </w:t>
            </w:r>
            <w:r w:rsidR="00F71E97" w:rsidRPr="00935DEA">
              <w:rPr>
                <w:rFonts w:ascii="Arial" w:hAnsi="Arial" w:cs="Arial"/>
              </w:rPr>
              <w:t>use the McCloud Percentage Tool.</w:t>
            </w:r>
          </w:p>
        </w:tc>
      </w:tr>
      <w:tr w:rsidR="00F71E97" w:rsidRPr="00935DEA" w14:paraId="595ABE06" w14:textId="77777777" w:rsidTr="00E85473">
        <w:trPr>
          <w:trHeight w:val="1077"/>
        </w:trPr>
        <w:tc>
          <w:tcPr>
            <w:tcW w:w="851" w:type="dxa"/>
            <w:shd w:val="clear" w:color="auto" w:fill="005EB8"/>
            <w:vAlign w:val="center"/>
          </w:tcPr>
          <w:p w14:paraId="7B426952" w14:textId="77777777" w:rsidR="00F71E97" w:rsidRPr="007377DD" w:rsidRDefault="00F71E97" w:rsidP="00E85473">
            <w:pPr>
              <w:jc w:val="center"/>
              <w:rPr>
                <w:rFonts w:ascii="Arial" w:hAnsi="Arial" w:cs="Arial"/>
                <w:b/>
                <w:bCs/>
              </w:rPr>
            </w:pPr>
            <w:r w:rsidRPr="007377DD">
              <w:rPr>
                <w:rFonts w:ascii="Arial" w:hAnsi="Arial" w:cs="Arial"/>
                <w:b/>
                <w:bCs/>
                <w:color w:val="FFFFFF" w:themeColor="background1"/>
                <w:sz w:val="32"/>
                <w:szCs w:val="32"/>
              </w:rPr>
              <w:t>3</w:t>
            </w:r>
          </w:p>
        </w:tc>
        <w:tc>
          <w:tcPr>
            <w:tcW w:w="8912" w:type="dxa"/>
            <w:shd w:val="clear" w:color="auto" w:fill="DBE5F1" w:themeFill="accent1" w:themeFillTint="33"/>
            <w:vAlign w:val="center"/>
          </w:tcPr>
          <w:p w14:paraId="3DCF6B78" w14:textId="63AAAC25" w:rsidR="00F71E97" w:rsidRPr="00935DEA" w:rsidRDefault="00C80656" w:rsidP="00E85473">
            <w:pPr>
              <w:pStyle w:val="ListParagraph"/>
              <w:ind w:left="0"/>
              <w:rPr>
                <w:rFonts w:ascii="Arial" w:hAnsi="Arial" w:cs="Arial"/>
              </w:rPr>
            </w:pPr>
            <w:r>
              <w:rPr>
                <w:rFonts w:ascii="Arial" w:hAnsi="Arial" w:cs="Arial"/>
              </w:rPr>
              <w:t>An</w:t>
            </w:r>
            <w:r w:rsidR="00F71E97" w:rsidRPr="00935DEA">
              <w:rPr>
                <w:rFonts w:ascii="Arial" w:hAnsi="Arial" w:cs="Arial"/>
              </w:rPr>
              <w:t xml:space="preserve"> AW8 Retirement Benefits Claim Form </w:t>
            </w:r>
            <w:r>
              <w:rPr>
                <w:rFonts w:ascii="Arial" w:hAnsi="Arial" w:cs="Arial"/>
              </w:rPr>
              <w:t>should be completed</w:t>
            </w:r>
            <w:r w:rsidR="00F71E97">
              <w:rPr>
                <w:rFonts w:ascii="Arial" w:hAnsi="Arial" w:cs="Arial"/>
              </w:rPr>
              <w:t>.</w:t>
            </w:r>
          </w:p>
        </w:tc>
      </w:tr>
      <w:tr w:rsidR="00F71E97" w:rsidRPr="00935DEA" w14:paraId="038E93BA" w14:textId="77777777" w:rsidTr="00E85473">
        <w:trPr>
          <w:trHeight w:val="1077"/>
        </w:trPr>
        <w:tc>
          <w:tcPr>
            <w:tcW w:w="851" w:type="dxa"/>
            <w:shd w:val="clear" w:color="auto" w:fill="005EB8"/>
            <w:vAlign w:val="center"/>
          </w:tcPr>
          <w:p w14:paraId="0938C772" w14:textId="77777777" w:rsidR="00F71E97" w:rsidRPr="007377DD" w:rsidRDefault="00F71E97" w:rsidP="00E85473">
            <w:pPr>
              <w:jc w:val="center"/>
              <w:rPr>
                <w:rFonts w:ascii="Arial" w:hAnsi="Arial" w:cs="Arial"/>
                <w:b/>
                <w:bCs/>
              </w:rPr>
            </w:pPr>
            <w:r w:rsidRPr="007377DD">
              <w:rPr>
                <w:rFonts w:ascii="Arial" w:hAnsi="Arial" w:cs="Arial"/>
                <w:b/>
                <w:bCs/>
                <w:color w:val="FFFFFF" w:themeColor="background1"/>
                <w:sz w:val="32"/>
                <w:szCs w:val="32"/>
              </w:rPr>
              <w:t>4</w:t>
            </w:r>
          </w:p>
        </w:tc>
        <w:tc>
          <w:tcPr>
            <w:tcW w:w="8912" w:type="dxa"/>
            <w:shd w:val="clear" w:color="auto" w:fill="DBE5F1" w:themeFill="accent1" w:themeFillTint="33"/>
            <w:vAlign w:val="center"/>
          </w:tcPr>
          <w:p w14:paraId="62481D07" w14:textId="036C1013" w:rsidR="00F71E97" w:rsidRPr="00935DEA" w:rsidRDefault="00F71E97" w:rsidP="00E85473">
            <w:pPr>
              <w:pStyle w:val="ListParagraph"/>
              <w:ind w:left="0"/>
              <w:rPr>
                <w:rFonts w:ascii="Arial" w:hAnsi="Arial" w:cs="Arial"/>
              </w:rPr>
            </w:pPr>
            <w:r>
              <w:rPr>
                <w:rFonts w:ascii="Arial" w:hAnsi="Arial" w:cs="Arial"/>
              </w:rPr>
              <w:t xml:space="preserve">The member and employer should complete the </w:t>
            </w:r>
            <w:r w:rsidRPr="00935DEA">
              <w:rPr>
                <w:rFonts w:ascii="Arial" w:hAnsi="Arial" w:cs="Arial"/>
              </w:rPr>
              <w:t>AW8 Partial Retirement Supplement</w:t>
            </w:r>
            <w:r w:rsidR="00C80656">
              <w:rPr>
                <w:rFonts w:ascii="Arial" w:hAnsi="Arial" w:cs="Arial"/>
              </w:rPr>
              <w:t>ary</w:t>
            </w:r>
            <w:r w:rsidRPr="00935DEA">
              <w:rPr>
                <w:rFonts w:ascii="Arial" w:hAnsi="Arial" w:cs="Arial"/>
              </w:rPr>
              <w:t xml:space="preserve"> Form </w:t>
            </w:r>
            <w:r>
              <w:rPr>
                <w:rFonts w:ascii="Arial" w:hAnsi="Arial" w:cs="Arial"/>
              </w:rPr>
              <w:t xml:space="preserve">and attach it to the completed AW8, the application should be forwarded to </w:t>
            </w:r>
            <w:r w:rsidRPr="00935DEA">
              <w:rPr>
                <w:rFonts w:ascii="Arial" w:hAnsi="Arial" w:cs="Arial"/>
              </w:rPr>
              <w:t>us for processing.</w:t>
            </w:r>
          </w:p>
        </w:tc>
      </w:tr>
      <w:tr w:rsidR="00C80656" w:rsidRPr="00935DEA" w14:paraId="6751E948" w14:textId="77777777" w:rsidTr="00E85473">
        <w:trPr>
          <w:trHeight w:val="1077"/>
        </w:trPr>
        <w:tc>
          <w:tcPr>
            <w:tcW w:w="851" w:type="dxa"/>
            <w:shd w:val="clear" w:color="auto" w:fill="005EB8"/>
            <w:vAlign w:val="center"/>
          </w:tcPr>
          <w:p w14:paraId="33C5ADAE" w14:textId="73CC9D16" w:rsidR="00C80656" w:rsidRPr="007377DD" w:rsidRDefault="00C80656" w:rsidP="00E85473">
            <w:pPr>
              <w:jc w:val="center"/>
              <w:rPr>
                <w:rFonts w:ascii="Arial" w:hAnsi="Arial" w:cs="Arial"/>
                <w:b/>
                <w:bCs/>
                <w:color w:val="FFFFFF" w:themeColor="background1"/>
                <w:sz w:val="32"/>
                <w:szCs w:val="32"/>
              </w:rPr>
            </w:pPr>
            <w:r>
              <w:rPr>
                <w:rFonts w:ascii="Arial" w:hAnsi="Arial" w:cs="Arial"/>
                <w:b/>
                <w:bCs/>
                <w:color w:val="FFFFFF" w:themeColor="background1"/>
                <w:sz w:val="32"/>
                <w:szCs w:val="32"/>
              </w:rPr>
              <w:t>5</w:t>
            </w:r>
          </w:p>
        </w:tc>
        <w:tc>
          <w:tcPr>
            <w:tcW w:w="8912" w:type="dxa"/>
            <w:shd w:val="clear" w:color="auto" w:fill="DBE5F1" w:themeFill="accent1" w:themeFillTint="33"/>
            <w:vAlign w:val="center"/>
          </w:tcPr>
          <w:p w14:paraId="41A4B8CA" w14:textId="78DB9AB0" w:rsidR="00C80656" w:rsidRDefault="00C80656" w:rsidP="00E85473">
            <w:pPr>
              <w:pStyle w:val="ListParagraph"/>
              <w:ind w:left="0"/>
              <w:rPr>
                <w:rFonts w:ascii="Arial" w:hAnsi="Arial" w:cs="Arial"/>
              </w:rPr>
            </w:pPr>
            <w:r>
              <w:rPr>
                <w:rFonts w:ascii="Arial" w:hAnsi="Arial" w:cs="Arial"/>
              </w:rPr>
              <w:t xml:space="preserve">Forward the AW8 and partial retirement supplementary form to </w:t>
            </w:r>
            <w:r w:rsidRPr="00935DEA">
              <w:rPr>
                <w:rFonts w:ascii="Arial" w:hAnsi="Arial" w:cs="Arial"/>
              </w:rPr>
              <w:t>us for processing.</w:t>
            </w:r>
            <w:r w:rsidR="00AF3EC1">
              <w:rPr>
                <w:rFonts w:ascii="Arial" w:hAnsi="Arial" w:cs="Arial"/>
              </w:rPr>
              <w:t xml:space="preserve"> Do not send this by e-mail.</w:t>
            </w:r>
          </w:p>
        </w:tc>
      </w:tr>
      <w:tr w:rsidR="00F71E97" w:rsidRPr="00935DEA" w14:paraId="5453EADB" w14:textId="77777777" w:rsidTr="00E85473">
        <w:trPr>
          <w:trHeight w:val="1077"/>
        </w:trPr>
        <w:tc>
          <w:tcPr>
            <w:tcW w:w="851" w:type="dxa"/>
            <w:shd w:val="clear" w:color="auto" w:fill="005EB8"/>
            <w:vAlign w:val="center"/>
          </w:tcPr>
          <w:p w14:paraId="0FC5F58E" w14:textId="3DEC4BAA" w:rsidR="00F71E97" w:rsidRPr="007377DD" w:rsidRDefault="00C750DC" w:rsidP="00E85473">
            <w:pPr>
              <w:jc w:val="center"/>
              <w:rPr>
                <w:rFonts w:ascii="Arial" w:hAnsi="Arial" w:cs="Arial"/>
                <w:b/>
                <w:bCs/>
              </w:rPr>
            </w:pPr>
            <w:r>
              <w:rPr>
                <w:rFonts w:ascii="Arial" w:hAnsi="Arial" w:cs="Arial"/>
                <w:b/>
                <w:bCs/>
                <w:color w:val="FFFFFF" w:themeColor="background1"/>
                <w:sz w:val="32"/>
                <w:szCs w:val="32"/>
              </w:rPr>
              <w:t>6</w:t>
            </w:r>
          </w:p>
        </w:tc>
        <w:tc>
          <w:tcPr>
            <w:tcW w:w="8912" w:type="dxa"/>
            <w:shd w:val="clear" w:color="auto" w:fill="DBE5F1" w:themeFill="accent1" w:themeFillTint="33"/>
            <w:vAlign w:val="center"/>
          </w:tcPr>
          <w:p w14:paraId="3869F7CB" w14:textId="31D391D0" w:rsidR="00F71E97" w:rsidRPr="00935DEA" w:rsidRDefault="00C750DC" w:rsidP="00E85473">
            <w:pPr>
              <w:rPr>
                <w:rFonts w:ascii="Arial" w:hAnsi="Arial" w:cs="Arial"/>
              </w:rPr>
            </w:pPr>
            <w:r>
              <w:rPr>
                <w:rFonts w:ascii="Arial" w:hAnsi="Arial" w:cs="Arial"/>
              </w:rPr>
              <w:t xml:space="preserve">The member starts their </w:t>
            </w:r>
            <w:r w:rsidR="00F71E97" w:rsidRPr="00935DEA">
              <w:rPr>
                <w:rFonts w:ascii="Arial" w:hAnsi="Arial" w:cs="Arial"/>
              </w:rPr>
              <w:t>new partial retirement working arrangement</w:t>
            </w:r>
            <w:r w:rsidR="007B758B">
              <w:rPr>
                <w:rFonts w:ascii="Arial" w:hAnsi="Arial" w:cs="Arial"/>
              </w:rPr>
              <w:t xml:space="preserve"> from their partial retirement date. They receive</w:t>
            </w:r>
            <w:r w:rsidR="00F71E97" w:rsidRPr="00935DEA">
              <w:rPr>
                <w:rFonts w:ascii="Arial" w:hAnsi="Arial" w:cs="Arial"/>
              </w:rPr>
              <w:t xml:space="preserve"> some of the pension benefits </w:t>
            </w:r>
            <w:r w:rsidR="007B758B">
              <w:rPr>
                <w:rFonts w:ascii="Arial" w:hAnsi="Arial" w:cs="Arial"/>
              </w:rPr>
              <w:t>they</w:t>
            </w:r>
            <w:r w:rsidR="00F71E97" w:rsidRPr="00935DEA">
              <w:rPr>
                <w:rFonts w:ascii="Arial" w:hAnsi="Arial" w:cs="Arial"/>
              </w:rPr>
              <w:t xml:space="preserve">’ve already built up and continue to add to </w:t>
            </w:r>
            <w:r w:rsidR="007B758B">
              <w:rPr>
                <w:rFonts w:ascii="Arial" w:hAnsi="Arial" w:cs="Arial"/>
              </w:rPr>
              <w:t xml:space="preserve">their </w:t>
            </w:r>
            <w:r w:rsidR="00F71E97" w:rsidRPr="00935DEA">
              <w:rPr>
                <w:rFonts w:ascii="Arial" w:hAnsi="Arial" w:cs="Arial"/>
              </w:rPr>
              <w:t>pension in the 2015 Scheme.</w:t>
            </w:r>
          </w:p>
        </w:tc>
      </w:tr>
    </w:tbl>
    <w:p w14:paraId="1733F0E4" w14:textId="77777777" w:rsidR="00CD21E9" w:rsidRDefault="00CD21E9" w:rsidP="0070101E">
      <w:pPr>
        <w:rPr>
          <w:rFonts w:ascii="Arial" w:eastAsiaTheme="majorEastAsia" w:hAnsi="Arial" w:cstheme="majorBidi"/>
          <w:b/>
          <w:color w:val="005EB8"/>
          <w:sz w:val="28"/>
          <w:szCs w:val="26"/>
        </w:rPr>
      </w:pPr>
    </w:p>
    <w:p w14:paraId="7CB8A32A" w14:textId="6F57D283" w:rsidR="0070101E" w:rsidRPr="00C160D6" w:rsidRDefault="004870E0" w:rsidP="0070101E">
      <w:pPr>
        <w:rPr>
          <w:rFonts w:ascii="Arial" w:eastAsiaTheme="majorEastAsia" w:hAnsi="Arial" w:cstheme="majorBidi"/>
          <w:b/>
          <w:color w:val="005EB8"/>
          <w:sz w:val="28"/>
          <w:szCs w:val="26"/>
        </w:rPr>
      </w:pPr>
      <w:r>
        <w:rPr>
          <w:rFonts w:ascii="Arial" w:eastAsiaTheme="majorEastAsia" w:hAnsi="Arial" w:cstheme="majorBidi"/>
          <w:b/>
          <w:color w:val="005EB8"/>
          <w:sz w:val="28"/>
          <w:szCs w:val="26"/>
        </w:rPr>
        <w:t>Resources for members on awareness of p</w:t>
      </w:r>
      <w:r w:rsidR="0070101E" w:rsidRPr="00C160D6">
        <w:rPr>
          <w:rFonts w:ascii="Arial" w:eastAsiaTheme="majorEastAsia" w:hAnsi="Arial" w:cstheme="majorBidi"/>
          <w:b/>
          <w:color w:val="005EB8"/>
          <w:sz w:val="28"/>
          <w:szCs w:val="26"/>
        </w:rPr>
        <w:t>ension scams</w:t>
      </w:r>
    </w:p>
    <w:p w14:paraId="52588CB9" w14:textId="77777777" w:rsidR="0070101E" w:rsidRDefault="0070101E" w:rsidP="0070101E">
      <w:pPr>
        <w:rPr>
          <w:rFonts w:ascii="Arial" w:hAnsi="Arial" w:cs="Arial"/>
        </w:rPr>
      </w:pPr>
    </w:p>
    <w:p w14:paraId="2A1B88D3" w14:textId="77777777" w:rsidR="0070101E" w:rsidRPr="00C160D6" w:rsidRDefault="0070101E" w:rsidP="0070101E">
      <w:pPr>
        <w:rPr>
          <w:rFonts w:ascii="Arial" w:hAnsi="Arial" w:cs="Arial"/>
        </w:rPr>
      </w:pPr>
      <w:r w:rsidRPr="00C160D6">
        <w:rPr>
          <w:rFonts w:ascii="Arial" w:hAnsi="Arial" w:cs="Arial"/>
        </w:rPr>
        <w:t>The Pensions Regulator has warned that pension scams are on the increase in the UK, including examples of scammers encouraging savers to withdraw cash in the form of pension benefits.</w:t>
      </w:r>
    </w:p>
    <w:p w14:paraId="7D5CC48A" w14:textId="77777777" w:rsidR="0070101E" w:rsidRDefault="0070101E" w:rsidP="0070101E">
      <w:pPr>
        <w:rPr>
          <w:rFonts w:ascii="Arial" w:hAnsi="Arial" w:cs="Arial"/>
        </w:rPr>
      </w:pPr>
    </w:p>
    <w:p w14:paraId="1CE78CAA" w14:textId="49D18E08" w:rsidR="0070101E" w:rsidRPr="00C160D6" w:rsidRDefault="0070101E" w:rsidP="0070101E">
      <w:pPr>
        <w:rPr>
          <w:rFonts w:ascii="Arial" w:hAnsi="Arial" w:cs="Arial"/>
        </w:rPr>
      </w:pPr>
      <w:r>
        <w:rPr>
          <w:rFonts w:ascii="Arial" w:hAnsi="Arial" w:cs="Arial"/>
        </w:rPr>
        <w:t>More information and resources for members can be found on</w:t>
      </w:r>
      <w:r w:rsidRPr="00C160D6">
        <w:rPr>
          <w:rFonts w:ascii="Arial" w:hAnsi="Arial" w:cs="Arial"/>
        </w:rPr>
        <w:t> </w:t>
      </w:r>
      <w:hyperlink r:id="rId16" w:anchor="s14563" w:tooltip="The Pensions Regulator website" w:history="1">
        <w:r w:rsidRPr="00C160D6">
          <w:rPr>
            <w:rStyle w:val="Hyperlink"/>
            <w:rFonts w:ascii="Arial" w:hAnsi="Arial" w:cs="Arial"/>
          </w:rPr>
          <w:t>The Pensions Regulator website</w:t>
        </w:r>
      </w:hyperlink>
      <w:r w:rsidR="00CD21E9">
        <w:rPr>
          <w:rStyle w:val="Hyperlink"/>
          <w:rFonts w:ascii="Arial" w:hAnsi="Arial" w:cs="Arial"/>
        </w:rPr>
        <w:t>,</w:t>
      </w:r>
      <w:r w:rsidR="00555E29">
        <w:rPr>
          <w:rStyle w:val="Hyperlink"/>
          <w:rFonts w:ascii="Arial" w:hAnsi="Arial" w:cs="Arial"/>
        </w:rPr>
        <w:t xml:space="preserve"> </w:t>
      </w:r>
      <w:r w:rsidR="006C7084" w:rsidRPr="006C7084">
        <w:rPr>
          <w:rStyle w:val="Hyperlink"/>
          <w:rFonts w:ascii="Arial" w:hAnsi="Arial" w:cs="Arial"/>
        </w:rPr>
        <w:t>www.thepensionsregulator.gov.uk/en/pension-scams#s14563</w:t>
      </w:r>
      <w:r w:rsidR="00CD21E9">
        <w:rPr>
          <w:rStyle w:val="Hyperlink"/>
          <w:rFonts w:ascii="Arial" w:hAnsi="Arial" w:cs="Arial"/>
        </w:rPr>
        <w:t>,</w:t>
      </w:r>
      <w:r w:rsidRPr="00C160D6">
        <w:rPr>
          <w:rFonts w:ascii="Arial" w:hAnsi="Arial" w:cs="Arial"/>
        </w:rPr>
        <w:t xml:space="preserve"> or the </w:t>
      </w:r>
      <w:r w:rsidRPr="00C160D6">
        <w:rPr>
          <w:rFonts w:ascii="Arial" w:hAnsi="Arial" w:cs="Arial"/>
        </w:rPr>
        <w:lastRenderedPageBreak/>
        <w:t xml:space="preserve">government’s </w:t>
      </w:r>
      <w:hyperlink r:id="rId17" w:history="1">
        <w:r w:rsidRPr="00C160D6">
          <w:rPr>
            <w:rStyle w:val="Hyperlink"/>
            <w:rFonts w:ascii="Arial" w:hAnsi="Arial" w:cs="Arial"/>
          </w:rPr>
          <w:t>Money Helper service</w:t>
        </w:r>
      </w:hyperlink>
      <w:r w:rsidR="00CD21E9">
        <w:rPr>
          <w:rStyle w:val="Hyperlink"/>
          <w:rFonts w:ascii="Arial" w:hAnsi="Arial" w:cs="Arial"/>
        </w:rPr>
        <w:t>,</w:t>
      </w:r>
      <w:r w:rsidR="006C7084" w:rsidRPr="006C7084">
        <w:t xml:space="preserve"> </w:t>
      </w:r>
      <w:r w:rsidR="006C7084" w:rsidRPr="006C7084">
        <w:rPr>
          <w:rStyle w:val="Hyperlink"/>
          <w:rFonts w:ascii="Arial" w:hAnsi="Arial" w:cs="Arial"/>
        </w:rPr>
        <w:t>www.moneyhelper.org.uk/en/money-troubles/scams/how-to-spot-a-pension-scam</w:t>
      </w:r>
      <w:r w:rsidR="004870E0">
        <w:rPr>
          <w:rFonts w:ascii="Arial" w:hAnsi="Arial" w:cs="Arial"/>
        </w:rPr>
        <w:t>,</w:t>
      </w:r>
      <w:r>
        <w:rPr>
          <w:rFonts w:ascii="Arial" w:hAnsi="Arial" w:cs="Arial"/>
        </w:rPr>
        <w:t xml:space="preserve"> including advice on</w:t>
      </w:r>
      <w:r w:rsidRPr="00C160D6">
        <w:rPr>
          <w:rFonts w:ascii="Arial" w:hAnsi="Arial" w:cs="Arial"/>
        </w:rPr>
        <w:t xml:space="preserve"> what to look out for. </w:t>
      </w:r>
    </w:p>
    <w:p w14:paraId="3F56B709" w14:textId="77777777" w:rsidR="0070101E" w:rsidRDefault="0070101E" w:rsidP="00F71E97">
      <w:pPr>
        <w:rPr>
          <w:rFonts w:ascii="Arial" w:hAnsi="Arial" w:cs="Arial"/>
        </w:rPr>
      </w:pPr>
    </w:p>
    <w:p w14:paraId="30B12A27" w14:textId="77777777" w:rsidR="00F71E97" w:rsidRPr="00166C5E" w:rsidRDefault="00F71E97" w:rsidP="00F71E97">
      <w:pPr>
        <w:rPr>
          <w:rFonts w:ascii="Arial" w:eastAsiaTheme="majorEastAsia" w:hAnsi="Arial" w:cstheme="majorBidi"/>
          <w:b/>
          <w:color w:val="005EB8"/>
          <w:sz w:val="18"/>
          <w:szCs w:val="18"/>
        </w:rPr>
      </w:pPr>
    </w:p>
    <w:p w14:paraId="17AAF403" w14:textId="77777777" w:rsidR="00F71E97" w:rsidRPr="00AF2C96" w:rsidRDefault="00F71E97" w:rsidP="00F71E97">
      <w:pPr>
        <w:rPr>
          <w:rFonts w:ascii="Arial" w:eastAsiaTheme="majorEastAsia" w:hAnsi="Arial" w:cstheme="majorBidi"/>
          <w:b/>
          <w:color w:val="005EB8"/>
          <w:sz w:val="28"/>
          <w:szCs w:val="26"/>
        </w:rPr>
      </w:pPr>
      <w:r w:rsidRPr="00AF2C96">
        <w:rPr>
          <w:rFonts w:ascii="Arial" w:eastAsiaTheme="majorEastAsia" w:hAnsi="Arial" w:cstheme="majorBidi"/>
          <w:b/>
          <w:color w:val="005EB8"/>
          <w:sz w:val="28"/>
          <w:szCs w:val="26"/>
        </w:rPr>
        <w:t>We’ll put more updates on our website</w:t>
      </w:r>
    </w:p>
    <w:p w14:paraId="145FC267" w14:textId="77777777" w:rsidR="00F71E97" w:rsidRPr="00AF2C96" w:rsidRDefault="00F71E97" w:rsidP="00F71E97">
      <w:pPr>
        <w:rPr>
          <w:rFonts w:ascii="Arial" w:eastAsiaTheme="majorEastAsia" w:hAnsi="Arial" w:cstheme="majorBidi"/>
          <w:b/>
          <w:color w:val="005EB8"/>
          <w:sz w:val="28"/>
          <w:szCs w:val="26"/>
        </w:rPr>
      </w:pPr>
      <w:r>
        <w:rPr>
          <w:rFonts w:ascii="Arial" w:eastAsiaTheme="majorEastAsia" w:hAnsi="Arial" w:cstheme="majorBidi"/>
          <w:b/>
          <w:noProof/>
          <w:color w:val="005EB8"/>
          <w:sz w:val="28"/>
          <w:szCs w:val="26"/>
        </w:rPr>
        <mc:AlternateContent>
          <mc:Choice Requires="wpg">
            <w:drawing>
              <wp:anchor distT="0" distB="0" distL="114300" distR="114300" simplePos="0" relativeHeight="251671040" behindDoc="0" locked="0" layoutInCell="1" allowOverlap="1" wp14:anchorId="10CB8FA4" wp14:editId="6C525254">
                <wp:simplePos x="0" y="0"/>
                <wp:positionH relativeFrom="margin">
                  <wp:align>left</wp:align>
                </wp:positionH>
                <wp:positionV relativeFrom="paragraph">
                  <wp:posOffset>184414</wp:posOffset>
                </wp:positionV>
                <wp:extent cx="357612" cy="357612"/>
                <wp:effectExtent l="0" t="0" r="4445" b="4445"/>
                <wp:wrapNone/>
                <wp:docPr id="15" name="Group 15"/>
                <wp:cNvGraphicFramePr/>
                <a:graphic xmlns:a="http://schemas.openxmlformats.org/drawingml/2006/main">
                  <a:graphicData uri="http://schemas.microsoft.com/office/word/2010/wordprocessingGroup">
                    <wpg:wgp>
                      <wpg:cNvGrpSpPr/>
                      <wpg:grpSpPr>
                        <a:xfrm>
                          <a:off x="0" y="0"/>
                          <a:ext cx="357612" cy="357612"/>
                          <a:chOff x="0" y="0"/>
                          <a:chExt cx="467360" cy="467360"/>
                        </a:xfrm>
                      </wpg:grpSpPr>
                      <wps:wsp>
                        <wps:cNvPr id="16" name="Oval 16"/>
                        <wps:cNvSpPr/>
                        <wps:spPr>
                          <a:xfrm>
                            <a:off x="0" y="0"/>
                            <a:ext cx="467360" cy="467360"/>
                          </a:xfrm>
                          <a:prstGeom prst="ellipse">
                            <a:avLst/>
                          </a:prstGeom>
                          <a:solidFill>
                            <a:srgbClr val="005EB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 name="Graphic 17" descr="Cursor with solid fill"/>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52086" y="46299"/>
                            <a:ext cx="370205" cy="3702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805107F" id="Group 15" o:spid="_x0000_s1026" style="position:absolute;margin-left:0;margin-top:14.5pt;width:28.15pt;height:28.15pt;z-index:251671040;mso-position-horizontal:left;mso-position-horizontal-relative:margin;mso-width-relative:margin;mso-height-relative:margin" coordsize="467360,46736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">
                <v:oval id="Oval 16" o:spid="_x0000_s1027" style="position:absolute;width:467360;height:467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" fillcolor="#005eb8"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7" o:spid="_x0000_s1028" type="#_x0000_t75" alt="Cursor with solid fill" style="position:absolute;left:52086;top:46299;width:370205;height:370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">
                  <v:imagedata r:id="rId23" o:title="Cursor with solid fill"/>
                </v:shape>
                <w10:wrap anchorx="margin"/>
              </v:group>
            </w:pict>
          </mc:Fallback>
        </mc:AlternateContent>
      </w:r>
    </w:p>
    <w:p w14:paraId="38B19C72" w14:textId="3E7C6ED5" w:rsidR="00F71E97" w:rsidRDefault="00F71E97" w:rsidP="00F71E97">
      <w:pPr>
        <w:ind w:left="680"/>
        <w:rPr>
          <w:rFonts w:ascii="Arial" w:hAnsi="Arial" w:cs="Arial"/>
        </w:rPr>
      </w:pPr>
      <w:r w:rsidRPr="00AF2C96">
        <w:rPr>
          <w:rFonts w:ascii="Arial" w:hAnsi="Arial" w:cs="Arial"/>
        </w:rPr>
        <w:t xml:space="preserve">We’ll add any new information about partial retirement to our website - find the latest information at </w:t>
      </w:r>
      <w:hyperlink r:id="rId24" w:history="1">
        <w:r w:rsidR="00B2560B" w:rsidRPr="00740911">
          <w:rPr>
            <w:rStyle w:val="Hyperlink"/>
            <w:rFonts w:ascii="Arial" w:hAnsi="Arial" w:cs="Arial"/>
          </w:rPr>
          <w:t>www.nhsbsa.nhs.uk/employer-hub/technical-guidance/retirement</w:t>
        </w:r>
      </w:hyperlink>
      <w:r w:rsidR="00B2560B">
        <w:rPr>
          <w:rFonts w:ascii="Arial" w:hAnsi="Arial" w:cs="Arial"/>
        </w:rPr>
        <w:t xml:space="preserve"> </w:t>
      </w:r>
    </w:p>
    <w:p w14:paraId="6C420993" w14:textId="77777777" w:rsidR="00526AE4" w:rsidRPr="007561AB" w:rsidRDefault="00526AE4" w:rsidP="002E6C6B">
      <w:pPr>
        <w:rPr>
          <w:rFonts w:ascii="Arial" w:hAnsi="Arial" w:cs="Arial"/>
          <w:b/>
          <w:bCs/>
          <w:sz w:val="28"/>
          <w:szCs w:val="28"/>
        </w:rPr>
      </w:pPr>
    </w:p>
    <w:p w14:paraId="21740756" w14:textId="77777777" w:rsidR="00526AE4" w:rsidRPr="007561AB" w:rsidRDefault="00526AE4" w:rsidP="002E6C6B">
      <w:pPr>
        <w:rPr>
          <w:rFonts w:ascii="Arial" w:hAnsi="Arial" w:cs="Arial"/>
          <w:b/>
          <w:bCs/>
          <w:sz w:val="28"/>
          <w:szCs w:val="28"/>
        </w:rPr>
      </w:pPr>
    </w:p>
    <w:p w14:paraId="1AC0C9C6" w14:textId="71503F90" w:rsidR="00526AE4" w:rsidRPr="007561AB" w:rsidRDefault="00E17064" w:rsidP="002E6C6B">
      <w:pPr>
        <w:rPr>
          <w:rFonts w:ascii="Arial" w:hAnsi="Arial" w:cs="Arial"/>
          <w:b/>
          <w:bCs/>
          <w:sz w:val="28"/>
          <w:szCs w:val="28"/>
        </w:rPr>
      </w:pPr>
      <w:r>
        <w:rPr>
          <w:rFonts w:ascii="Arial" w:hAnsi="Arial" w:cs="Arial"/>
          <w:b/>
          <w:bCs/>
          <w:sz w:val="28"/>
          <w:szCs w:val="28"/>
        </w:rPr>
        <w:br w:type="page"/>
      </w:r>
    </w:p>
    <w:p w14:paraId="2EE9A428" w14:textId="578064CB" w:rsidR="00526AE4" w:rsidRPr="007561AB" w:rsidRDefault="00E17064" w:rsidP="002E6C6B">
      <w:pPr>
        <w:rPr>
          <w:rFonts w:ascii="Arial" w:hAnsi="Arial" w:cs="Arial"/>
          <w:b/>
          <w:bCs/>
          <w:sz w:val="28"/>
          <w:szCs w:val="28"/>
        </w:rPr>
      </w:pPr>
      <w:r w:rsidRPr="00862954">
        <w:rPr>
          <w:noProof/>
          <w:color w:val="FFFFFF" w:themeColor="background1"/>
        </w:rPr>
        <w:lastRenderedPageBreak/>
        <mc:AlternateContent>
          <mc:Choice Requires="wps">
            <w:drawing>
              <wp:anchor distT="0" distB="0" distL="114300" distR="114300" simplePos="0" relativeHeight="251655168" behindDoc="1" locked="0" layoutInCell="1" allowOverlap="1" wp14:anchorId="3174CA25" wp14:editId="1E4221FF">
                <wp:simplePos x="0" y="0"/>
                <wp:positionH relativeFrom="page">
                  <wp:posOffset>5080</wp:posOffset>
                </wp:positionH>
                <wp:positionV relativeFrom="paragraph">
                  <wp:posOffset>-764540</wp:posOffset>
                </wp:positionV>
                <wp:extent cx="7632332" cy="10257324"/>
                <wp:effectExtent l="0" t="0" r="6985" b="0"/>
                <wp:wrapNone/>
                <wp:docPr id="14" name="Rectangle 14"/>
                <wp:cNvGraphicFramePr/>
                <a:graphic xmlns:a="http://schemas.openxmlformats.org/drawingml/2006/main">
                  <a:graphicData uri="http://schemas.microsoft.com/office/word/2010/wordprocessingShape">
                    <wps:wsp>
                      <wps:cNvSpPr/>
                      <wps:spPr>
                        <a:xfrm>
                          <a:off x="0" y="0"/>
                          <a:ext cx="7632332" cy="10257324"/>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9DF13" id="Rectangle 14" o:spid="_x0000_s1026" style="position:absolute;margin-left:.4pt;margin-top:-60.2pt;width:600.95pt;height:807.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" fillcolor="#005eb8" stroked="f" strokeweight="2pt">
                <w10:wrap anchorx="page"/>
              </v:rect>
            </w:pict>
          </mc:Fallback>
        </mc:AlternateContent>
      </w:r>
    </w:p>
    <w:p w14:paraId="3159A8E7" w14:textId="5FD2E640" w:rsidR="004102C1" w:rsidRPr="00862954" w:rsidRDefault="004102C1" w:rsidP="00862954">
      <w:pPr>
        <w:pStyle w:val="Heading2"/>
        <w:rPr>
          <w:color w:val="FFFFFF" w:themeColor="background1"/>
        </w:rPr>
      </w:pPr>
      <w:r w:rsidRPr="00862954">
        <w:rPr>
          <w:color w:val="FFFFFF" w:themeColor="background1"/>
        </w:rPr>
        <w:t xml:space="preserve">Members may wish to consider the following when deciding the proportion of </w:t>
      </w:r>
      <w:r w:rsidR="00976413" w:rsidRPr="00862954">
        <w:rPr>
          <w:color w:val="FFFFFF" w:themeColor="background1"/>
        </w:rPr>
        <w:t>pension,</w:t>
      </w:r>
      <w:r w:rsidRPr="00862954">
        <w:rPr>
          <w:color w:val="FFFFFF" w:themeColor="background1"/>
        </w:rPr>
        <w:t xml:space="preserve"> they take: </w:t>
      </w:r>
    </w:p>
    <w:p w14:paraId="458EB712" w14:textId="77777777" w:rsidR="004102C1" w:rsidRPr="007561AB" w:rsidRDefault="004102C1" w:rsidP="00CD321E">
      <w:pPr>
        <w:ind w:left="284"/>
        <w:rPr>
          <w:rFonts w:ascii="Arial" w:hAnsi="Arial" w:cs="Arial"/>
          <w:color w:val="FFFFFF" w:themeColor="background1"/>
        </w:rPr>
      </w:pPr>
    </w:p>
    <w:p w14:paraId="1535619C" w14:textId="2F72954D" w:rsidR="004102C1" w:rsidRPr="007561AB" w:rsidRDefault="004102C1" w:rsidP="00C469FD">
      <w:pPr>
        <w:textAlignment w:val="baseline"/>
        <w:rPr>
          <w:rFonts w:ascii="Arial" w:hAnsi="Arial" w:cs="Arial"/>
          <w:color w:val="FFFFFF" w:themeColor="background1"/>
        </w:rPr>
      </w:pPr>
      <w:r w:rsidRPr="007561AB">
        <w:rPr>
          <w:rFonts w:ascii="Arial" w:hAnsi="Arial" w:cs="Arial"/>
          <w:color w:val="FFFFFF" w:themeColor="background1"/>
        </w:rPr>
        <w:t>Taking a pension or partial pension in addition to income from employment may alter the employee’s personal tax position. </w:t>
      </w:r>
    </w:p>
    <w:p w14:paraId="0B6012F7" w14:textId="65191C3C" w:rsidR="004102C1" w:rsidRPr="007561AB" w:rsidRDefault="004102C1" w:rsidP="00C469FD">
      <w:pPr>
        <w:textAlignment w:val="baseline"/>
        <w:rPr>
          <w:rFonts w:ascii="Arial" w:hAnsi="Arial" w:cs="Arial"/>
          <w:color w:val="FFFFFF" w:themeColor="background1"/>
        </w:rPr>
      </w:pPr>
    </w:p>
    <w:p w14:paraId="3BEE68C1" w14:textId="3B8D354D" w:rsidR="004102C1" w:rsidRDefault="004102C1" w:rsidP="00C469FD">
      <w:pPr>
        <w:textAlignment w:val="baseline"/>
        <w:rPr>
          <w:rFonts w:ascii="Arial" w:hAnsi="Arial" w:cs="Arial"/>
          <w:color w:val="FFFFFF" w:themeColor="background1"/>
        </w:rPr>
      </w:pPr>
      <w:r w:rsidRPr="007561AB">
        <w:rPr>
          <w:rFonts w:ascii="Arial" w:hAnsi="Arial" w:cs="Arial"/>
          <w:color w:val="FFFFFF" w:themeColor="background1"/>
        </w:rPr>
        <w:t>If a member takes their benefits before the normal pension age (NPA), their benefits will be reduced. </w:t>
      </w:r>
      <w:r w:rsidR="00CD21E9">
        <w:rPr>
          <w:rFonts w:ascii="Arial" w:hAnsi="Arial" w:cs="Arial"/>
          <w:color w:val="FFFFFF" w:themeColor="background1"/>
        </w:rPr>
        <w:t>The NHS Employers website contains information about the d</w:t>
      </w:r>
      <w:r w:rsidRPr="007561AB">
        <w:rPr>
          <w:rFonts w:ascii="Arial" w:hAnsi="Arial" w:cs="Arial"/>
          <w:color w:val="FFFFFF" w:themeColor="background1"/>
        </w:rPr>
        <w:t>ifferent NPAs</w:t>
      </w:r>
      <w:r w:rsidR="00CD21E9">
        <w:rPr>
          <w:rFonts w:ascii="Arial" w:hAnsi="Arial" w:cs="Arial"/>
          <w:color w:val="FFFFFF" w:themeColor="background1"/>
        </w:rPr>
        <w:t xml:space="preserve"> that</w:t>
      </w:r>
      <w:r w:rsidRPr="007561AB">
        <w:rPr>
          <w:rFonts w:ascii="Arial" w:hAnsi="Arial" w:cs="Arial"/>
          <w:color w:val="FFFFFF" w:themeColor="background1"/>
        </w:rPr>
        <w:t xml:space="preserve"> apply in the</w:t>
      </w:r>
      <w:r w:rsidRPr="007561AB">
        <w:rPr>
          <w:rFonts w:ascii="Roboto" w:hAnsi="Roboto"/>
          <w:color w:val="FFFFFF" w:themeColor="background1"/>
          <w:spacing w:val="3"/>
          <w:sz w:val="27"/>
          <w:szCs w:val="27"/>
          <w:bdr w:val="none" w:sz="0" w:space="0" w:color="auto" w:frame="1"/>
        </w:rPr>
        <w:t> </w:t>
      </w:r>
      <w:hyperlink r:id="rId25" w:tgtFrame="_blank" w:tooltip="Comparing the different sections of the NHS Pension Scheme" w:history="1">
        <w:r w:rsidRPr="007561AB">
          <w:rPr>
            <w:rStyle w:val="Hyperlink"/>
            <w:rFonts w:ascii="Arial" w:hAnsi="Arial" w:cs="Arial"/>
            <w:color w:val="FFFFFF" w:themeColor="background1"/>
            <w:spacing w:val="3"/>
            <w:bdr w:val="none" w:sz="0" w:space="0" w:color="auto" w:frame="1"/>
          </w:rPr>
          <w:t xml:space="preserve">1995 </w:t>
        </w:r>
        <w:r w:rsidR="00F23B6D">
          <w:rPr>
            <w:rStyle w:val="Hyperlink"/>
            <w:rFonts w:ascii="Arial" w:hAnsi="Arial" w:cs="Arial"/>
            <w:color w:val="FFFFFF" w:themeColor="background1"/>
            <w:spacing w:val="3"/>
            <w:bdr w:val="none" w:sz="0" w:space="0" w:color="auto" w:frame="1"/>
          </w:rPr>
          <w:t>S</w:t>
        </w:r>
        <w:r w:rsidRPr="007561AB">
          <w:rPr>
            <w:rStyle w:val="Hyperlink"/>
            <w:rFonts w:ascii="Arial" w:hAnsi="Arial" w:cs="Arial"/>
            <w:color w:val="FFFFFF" w:themeColor="background1"/>
            <w:spacing w:val="3"/>
            <w:bdr w:val="none" w:sz="0" w:space="0" w:color="auto" w:frame="1"/>
          </w:rPr>
          <w:t xml:space="preserve">ection, 2008 </w:t>
        </w:r>
        <w:r w:rsidR="00F23B6D">
          <w:rPr>
            <w:rStyle w:val="Hyperlink"/>
            <w:rFonts w:ascii="Arial" w:hAnsi="Arial" w:cs="Arial"/>
            <w:color w:val="FFFFFF" w:themeColor="background1"/>
            <w:spacing w:val="3"/>
            <w:bdr w:val="none" w:sz="0" w:space="0" w:color="auto" w:frame="1"/>
          </w:rPr>
          <w:t>S</w:t>
        </w:r>
        <w:r w:rsidRPr="007561AB">
          <w:rPr>
            <w:rStyle w:val="Hyperlink"/>
            <w:rFonts w:ascii="Arial" w:hAnsi="Arial" w:cs="Arial"/>
            <w:color w:val="FFFFFF" w:themeColor="background1"/>
            <w:spacing w:val="3"/>
            <w:bdr w:val="none" w:sz="0" w:space="0" w:color="auto" w:frame="1"/>
          </w:rPr>
          <w:t xml:space="preserve">ection and 2015 </w:t>
        </w:r>
        <w:r w:rsidR="00F23B6D">
          <w:rPr>
            <w:rStyle w:val="Hyperlink"/>
            <w:rFonts w:ascii="Arial" w:hAnsi="Arial" w:cs="Arial"/>
            <w:color w:val="FFFFFF" w:themeColor="background1"/>
            <w:spacing w:val="3"/>
            <w:bdr w:val="none" w:sz="0" w:space="0" w:color="auto" w:frame="1"/>
          </w:rPr>
          <w:t>S</w:t>
        </w:r>
        <w:r w:rsidRPr="007561AB">
          <w:rPr>
            <w:rStyle w:val="Hyperlink"/>
            <w:rFonts w:ascii="Arial" w:hAnsi="Arial" w:cs="Arial"/>
            <w:color w:val="FFFFFF" w:themeColor="background1"/>
            <w:spacing w:val="3"/>
            <w:bdr w:val="none" w:sz="0" w:space="0" w:color="auto" w:frame="1"/>
          </w:rPr>
          <w:t>cheme</w:t>
        </w:r>
      </w:hyperlink>
      <w:r w:rsidRPr="007561AB">
        <w:rPr>
          <w:rFonts w:ascii="Arial" w:hAnsi="Arial" w:cs="Arial"/>
          <w:color w:val="FFFFFF" w:themeColor="background1"/>
          <w:spacing w:val="3"/>
          <w:bdr w:val="none" w:sz="0" w:space="0" w:color="auto" w:frame="1"/>
        </w:rPr>
        <w:t>. </w:t>
      </w:r>
      <w:r w:rsidRPr="007561AB">
        <w:rPr>
          <w:rFonts w:ascii="Arial" w:hAnsi="Arial" w:cs="Arial"/>
          <w:color w:val="FFFFFF" w:themeColor="background1"/>
        </w:rPr>
        <w:t>This may affect the member’s preferences around how much pension they wish to take and when.</w:t>
      </w:r>
    </w:p>
    <w:p w14:paraId="7B70C759" w14:textId="35CDEC7C" w:rsidR="00FE0C28" w:rsidRDefault="00CD21E9" w:rsidP="00A47136">
      <w:pPr>
        <w:tabs>
          <w:tab w:val="left" w:pos="3960"/>
        </w:tabs>
        <w:textAlignment w:val="baseline"/>
        <w:rPr>
          <w:rFonts w:ascii="Arial" w:hAnsi="Arial" w:cs="Arial"/>
          <w:color w:val="FFFFFF" w:themeColor="background1"/>
        </w:rPr>
      </w:pPr>
      <w:r>
        <w:rPr>
          <w:rFonts w:ascii="Arial" w:hAnsi="Arial" w:cs="Arial"/>
          <w:color w:val="FFFFFF" w:themeColor="background1"/>
        </w:rPr>
        <w:tab/>
      </w:r>
    </w:p>
    <w:p w14:paraId="04DF4BA8" w14:textId="77777777" w:rsidR="00FE0C28" w:rsidRDefault="00FE0C28" w:rsidP="00C469FD">
      <w:pPr>
        <w:textAlignment w:val="baseline"/>
        <w:rPr>
          <w:rFonts w:ascii="Arial" w:hAnsi="Arial" w:cs="Arial"/>
          <w:color w:val="FFFFFF" w:themeColor="background1"/>
        </w:rPr>
      </w:pPr>
    </w:p>
    <w:p w14:paraId="3AAB2633" w14:textId="77777777" w:rsidR="00FE0C28" w:rsidRDefault="00FE0C28" w:rsidP="00C469FD">
      <w:pPr>
        <w:textAlignment w:val="baseline"/>
        <w:rPr>
          <w:rFonts w:ascii="Arial" w:hAnsi="Arial" w:cs="Arial"/>
          <w:color w:val="FFFFFF" w:themeColor="background1"/>
        </w:rPr>
      </w:pPr>
    </w:p>
    <w:p w14:paraId="414AE859" w14:textId="77777777" w:rsidR="00FE0C28" w:rsidRDefault="00FE0C28" w:rsidP="00C469FD">
      <w:pPr>
        <w:textAlignment w:val="baseline"/>
        <w:rPr>
          <w:rFonts w:ascii="Arial" w:hAnsi="Arial" w:cs="Arial"/>
          <w:color w:val="FFFFFF" w:themeColor="background1"/>
        </w:rPr>
      </w:pPr>
    </w:p>
    <w:p w14:paraId="0EDD4A02" w14:textId="77777777" w:rsidR="00FE0C28" w:rsidRDefault="00FE0C28" w:rsidP="00C469FD">
      <w:pPr>
        <w:textAlignment w:val="baseline"/>
        <w:rPr>
          <w:rFonts w:ascii="Arial" w:hAnsi="Arial" w:cs="Arial"/>
          <w:b/>
          <w:bCs/>
          <w:color w:val="FFFFFF" w:themeColor="background1"/>
          <w:sz w:val="52"/>
          <w:szCs w:val="52"/>
        </w:rPr>
      </w:pPr>
    </w:p>
    <w:p w14:paraId="1FAA257E" w14:textId="77777777" w:rsidR="00FE0C28" w:rsidRDefault="00FE0C28" w:rsidP="00C469FD">
      <w:pPr>
        <w:textAlignment w:val="baseline"/>
        <w:rPr>
          <w:rFonts w:ascii="Arial" w:hAnsi="Arial" w:cs="Arial"/>
          <w:b/>
          <w:bCs/>
          <w:color w:val="FFFFFF" w:themeColor="background1"/>
          <w:sz w:val="52"/>
          <w:szCs w:val="52"/>
        </w:rPr>
      </w:pPr>
    </w:p>
    <w:p w14:paraId="3F3BA162" w14:textId="77777777" w:rsidR="00FE0C28" w:rsidRDefault="00FE0C28" w:rsidP="00C469FD">
      <w:pPr>
        <w:textAlignment w:val="baseline"/>
        <w:rPr>
          <w:rFonts w:ascii="Arial" w:hAnsi="Arial" w:cs="Arial"/>
          <w:b/>
          <w:bCs/>
          <w:color w:val="FFFFFF" w:themeColor="background1"/>
          <w:sz w:val="52"/>
          <w:szCs w:val="52"/>
        </w:rPr>
      </w:pPr>
    </w:p>
    <w:p w14:paraId="525A0ECB" w14:textId="77777777" w:rsidR="00FE0C28" w:rsidRDefault="00FE0C28" w:rsidP="00C469FD">
      <w:pPr>
        <w:textAlignment w:val="baseline"/>
        <w:rPr>
          <w:rFonts w:ascii="Arial" w:hAnsi="Arial" w:cs="Arial"/>
          <w:b/>
          <w:bCs/>
          <w:color w:val="FFFFFF" w:themeColor="background1"/>
          <w:sz w:val="52"/>
          <w:szCs w:val="52"/>
        </w:rPr>
      </w:pPr>
    </w:p>
    <w:p w14:paraId="00C7B144" w14:textId="77777777" w:rsidR="00FE0C28" w:rsidRDefault="00FE0C28" w:rsidP="00C469FD">
      <w:pPr>
        <w:textAlignment w:val="baseline"/>
        <w:rPr>
          <w:rFonts w:ascii="Arial" w:hAnsi="Arial" w:cs="Arial"/>
          <w:b/>
          <w:bCs/>
          <w:color w:val="FFFFFF" w:themeColor="background1"/>
          <w:sz w:val="52"/>
          <w:szCs w:val="52"/>
        </w:rPr>
      </w:pPr>
    </w:p>
    <w:p w14:paraId="72C1B739" w14:textId="77777777" w:rsidR="00FE0C28" w:rsidRDefault="00FE0C28" w:rsidP="00C469FD">
      <w:pPr>
        <w:textAlignment w:val="baseline"/>
        <w:rPr>
          <w:rFonts w:ascii="Arial" w:hAnsi="Arial" w:cs="Arial"/>
          <w:b/>
          <w:bCs/>
          <w:color w:val="FFFFFF" w:themeColor="background1"/>
          <w:sz w:val="52"/>
          <w:szCs w:val="52"/>
        </w:rPr>
      </w:pPr>
    </w:p>
    <w:p w14:paraId="4CCAD0D2" w14:textId="77777777" w:rsidR="00FE0C28" w:rsidRDefault="00FE0C28" w:rsidP="00C469FD">
      <w:pPr>
        <w:textAlignment w:val="baseline"/>
        <w:rPr>
          <w:rFonts w:ascii="Arial" w:hAnsi="Arial" w:cs="Arial"/>
          <w:b/>
          <w:bCs/>
          <w:color w:val="FFFFFF" w:themeColor="background1"/>
          <w:sz w:val="52"/>
          <w:szCs w:val="52"/>
        </w:rPr>
      </w:pPr>
    </w:p>
    <w:p w14:paraId="43EB8BC2" w14:textId="77777777" w:rsidR="00FE0C28" w:rsidRDefault="00FE0C28" w:rsidP="00C469FD">
      <w:pPr>
        <w:textAlignment w:val="baseline"/>
        <w:rPr>
          <w:rFonts w:ascii="Arial" w:hAnsi="Arial" w:cs="Arial"/>
          <w:b/>
          <w:bCs/>
          <w:color w:val="FFFFFF" w:themeColor="background1"/>
          <w:sz w:val="52"/>
          <w:szCs w:val="52"/>
        </w:rPr>
      </w:pPr>
    </w:p>
    <w:p w14:paraId="1F2D4825" w14:textId="77777777" w:rsidR="00FE0C28" w:rsidRDefault="00FE0C28" w:rsidP="00C469FD">
      <w:pPr>
        <w:textAlignment w:val="baseline"/>
        <w:rPr>
          <w:rFonts w:ascii="Arial" w:hAnsi="Arial" w:cs="Arial"/>
          <w:b/>
          <w:bCs/>
          <w:color w:val="FFFFFF" w:themeColor="background1"/>
          <w:sz w:val="52"/>
          <w:szCs w:val="52"/>
        </w:rPr>
      </w:pPr>
    </w:p>
    <w:p w14:paraId="4A660CC1" w14:textId="77777777" w:rsidR="00FE0C28" w:rsidRDefault="00FE0C28" w:rsidP="00C469FD">
      <w:pPr>
        <w:textAlignment w:val="baseline"/>
        <w:rPr>
          <w:rFonts w:ascii="Arial" w:hAnsi="Arial" w:cs="Arial"/>
          <w:b/>
          <w:bCs/>
          <w:color w:val="FFFFFF" w:themeColor="background1"/>
          <w:sz w:val="52"/>
          <w:szCs w:val="52"/>
        </w:rPr>
      </w:pPr>
    </w:p>
    <w:p w14:paraId="60CB487E" w14:textId="77777777" w:rsidR="00FE0C28" w:rsidRDefault="00FE0C28" w:rsidP="00C469FD">
      <w:pPr>
        <w:textAlignment w:val="baseline"/>
        <w:rPr>
          <w:rFonts w:ascii="Arial" w:hAnsi="Arial" w:cs="Arial"/>
          <w:b/>
          <w:bCs/>
          <w:color w:val="FFFFFF" w:themeColor="background1"/>
          <w:sz w:val="52"/>
          <w:szCs w:val="52"/>
        </w:rPr>
      </w:pPr>
    </w:p>
    <w:p w14:paraId="7ABA46F7" w14:textId="77777777" w:rsidR="00FE0C28" w:rsidRDefault="00FE0C28" w:rsidP="00C469FD">
      <w:pPr>
        <w:textAlignment w:val="baseline"/>
        <w:rPr>
          <w:rFonts w:ascii="Arial" w:hAnsi="Arial" w:cs="Arial"/>
          <w:b/>
          <w:bCs/>
          <w:color w:val="FFFFFF" w:themeColor="background1"/>
          <w:sz w:val="52"/>
          <w:szCs w:val="52"/>
        </w:rPr>
      </w:pPr>
    </w:p>
    <w:p w14:paraId="059CE57D" w14:textId="77777777" w:rsidR="00FE0C28" w:rsidRDefault="00FE0C28" w:rsidP="00C469FD">
      <w:pPr>
        <w:textAlignment w:val="baseline"/>
        <w:rPr>
          <w:rFonts w:ascii="Arial" w:hAnsi="Arial" w:cs="Arial"/>
          <w:b/>
          <w:bCs/>
          <w:color w:val="FFFFFF" w:themeColor="background1"/>
          <w:sz w:val="52"/>
          <w:szCs w:val="52"/>
        </w:rPr>
      </w:pPr>
    </w:p>
    <w:p w14:paraId="36FB06FA" w14:textId="77777777" w:rsidR="00FE0C28" w:rsidRDefault="00FE0C28" w:rsidP="00C469FD">
      <w:pPr>
        <w:textAlignment w:val="baseline"/>
        <w:rPr>
          <w:rFonts w:ascii="Arial" w:hAnsi="Arial" w:cs="Arial"/>
          <w:b/>
          <w:bCs/>
          <w:color w:val="FFFFFF" w:themeColor="background1"/>
          <w:sz w:val="52"/>
          <w:szCs w:val="52"/>
        </w:rPr>
      </w:pPr>
    </w:p>
    <w:p w14:paraId="69DC0D35" w14:textId="77777777" w:rsidR="00FE0C28" w:rsidRDefault="00FE0C28" w:rsidP="00C469FD">
      <w:pPr>
        <w:textAlignment w:val="baseline"/>
        <w:rPr>
          <w:rFonts w:ascii="Arial" w:hAnsi="Arial" w:cs="Arial"/>
          <w:b/>
          <w:bCs/>
          <w:color w:val="FFFFFF" w:themeColor="background1"/>
          <w:sz w:val="52"/>
          <w:szCs w:val="52"/>
        </w:rPr>
      </w:pPr>
    </w:p>
    <w:p w14:paraId="7E5C3256" w14:textId="39F3916E" w:rsidR="00FE0C28" w:rsidRPr="00FE0C28" w:rsidRDefault="00FE0C28" w:rsidP="00C469FD">
      <w:pPr>
        <w:textAlignment w:val="baseline"/>
        <w:rPr>
          <w:rFonts w:ascii="Arial" w:hAnsi="Arial" w:cs="Arial"/>
          <w:b/>
          <w:bCs/>
          <w:color w:val="FFFFFF" w:themeColor="background1"/>
          <w:sz w:val="52"/>
          <w:szCs w:val="52"/>
        </w:rPr>
      </w:pPr>
      <w:r w:rsidRPr="00FE0C28">
        <w:rPr>
          <w:rFonts w:ascii="Arial" w:hAnsi="Arial" w:cs="Arial"/>
          <w:b/>
          <w:bCs/>
          <w:color w:val="FFFFFF" w:themeColor="background1"/>
          <w:sz w:val="52"/>
          <w:szCs w:val="52"/>
        </w:rPr>
        <w:t>NHS Pensions</w:t>
      </w:r>
    </w:p>
    <w:p w14:paraId="4C295D4B" w14:textId="5766D2FB" w:rsidR="00FE0C28" w:rsidRPr="00FE0C28" w:rsidRDefault="00FE0C28" w:rsidP="00C469FD">
      <w:pPr>
        <w:textAlignment w:val="baseline"/>
        <w:rPr>
          <w:rFonts w:ascii="Roboto" w:hAnsi="Roboto"/>
          <w:b/>
          <w:bCs/>
          <w:color w:val="FFFFFF" w:themeColor="background1"/>
          <w:spacing w:val="3"/>
          <w:sz w:val="32"/>
          <w:szCs w:val="32"/>
        </w:rPr>
      </w:pPr>
      <w:r w:rsidRPr="00FE0C28">
        <w:rPr>
          <w:rFonts w:ascii="Arial" w:hAnsi="Arial" w:cs="Arial"/>
          <w:b/>
          <w:bCs/>
          <w:color w:val="FFFFFF" w:themeColor="background1"/>
          <w:sz w:val="32"/>
          <w:szCs w:val="32"/>
        </w:rPr>
        <w:t>Employer factsheet</w:t>
      </w:r>
      <w:r w:rsidR="006B2E4F">
        <w:rPr>
          <w:rFonts w:ascii="Arial" w:hAnsi="Arial" w:cs="Arial"/>
          <w:b/>
          <w:bCs/>
          <w:color w:val="FFFFFF" w:themeColor="background1"/>
          <w:sz w:val="32"/>
          <w:szCs w:val="32"/>
        </w:rPr>
        <w:t xml:space="preserve"> </w:t>
      </w:r>
      <w:r w:rsidR="006B2E4F">
        <w:rPr>
          <w:rFonts w:ascii="Arial" w:hAnsi="Arial" w:cs="Arial"/>
          <w:b/>
          <w:bCs/>
          <w:color w:val="FFFFFF" w:themeColor="background1"/>
          <w:sz w:val="32"/>
          <w:szCs w:val="32"/>
        </w:rPr>
        <w:tab/>
      </w:r>
      <w:r w:rsidR="006B2E4F">
        <w:rPr>
          <w:rFonts w:ascii="Arial" w:hAnsi="Arial" w:cs="Arial"/>
          <w:b/>
          <w:bCs/>
          <w:color w:val="FFFFFF" w:themeColor="background1"/>
          <w:sz w:val="32"/>
          <w:szCs w:val="32"/>
        </w:rPr>
        <w:tab/>
        <w:t xml:space="preserve">              </w:t>
      </w:r>
      <w:r w:rsidR="006B2E4F" w:rsidRPr="006B2E4F">
        <w:rPr>
          <w:rFonts w:ascii="Arial" w:hAnsi="Arial" w:cs="Arial"/>
          <w:b/>
          <w:bCs/>
          <w:color w:val="FFFFFF" w:themeColor="background1"/>
        </w:rPr>
        <w:t>www.nhsbsa.nhs.uk/nhs-pensions</w:t>
      </w:r>
    </w:p>
    <w:sectPr w:rsidR="00FE0C28" w:rsidRPr="00FE0C28" w:rsidSect="000C04A1">
      <w:headerReference w:type="default" r:id="rId26"/>
      <w:footerReference w:type="default" r:id="rId27"/>
      <w:headerReference w:type="first" r:id="rId28"/>
      <w:footerReference w:type="first" r:id="rId29"/>
      <w:pgSz w:w="11900" w:h="16840"/>
      <w:pgMar w:top="1134" w:right="1134" w:bottom="1077" w:left="1134" w:header="283" w:footer="5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6C24E" w14:textId="77777777" w:rsidR="00CF13EB" w:rsidRDefault="00CF13EB" w:rsidP="00D023EC">
      <w:r>
        <w:separator/>
      </w:r>
    </w:p>
  </w:endnote>
  <w:endnote w:type="continuationSeparator" w:id="0">
    <w:p w14:paraId="793D11AC" w14:textId="77777777" w:rsidR="00CF13EB" w:rsidRDefault="00CF13EB"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Neue-Light">
    <w:altName w:val="Arial"/>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1725944937"/>
      <w:docPartObj>
        <w:docPartGallery w:val="Page Numbers (Bottom of Page)"/>
        <w:docPartUnique/>
      </w:docPartObj>
    </w:sdtPr>
    <w:sdtEndPr>
      <w:rPr>
        <w:noProof/>
        <w:color w:val="808080" w:themeColor="background1" w:themeShade="80"/>
      </w:rPr>
    </w:sdtEndPr>
    <w:sdtContent>
      <w:p w14:paraId="1C8E9502" w14:textId="22F4DBE7" w:rsidR="00CE1F66" w:rsidRPr="00012431" w:rsidRDefault="00CE1F66" w:rsidP="00CE1F66">
        <w:pPr>
          <w:pStyle w:val="Footer"/>
          <w:jc w:val="right"/>
          <w:rPr>
            <w:rFonts w:ascii="Arial" w:hAnsi="Arial" w:cs="Arial"/>
            <w:sz w:val="18"/>
            <w:szCs w:val="18"/>
          </w:rPr>
        </w:pPr>
        <w:r w:rsidRPr="00012431">
          <w:rPr>
            <w:rFonts w:ascii="Arial" w:hAnsi="Arial" w:cs="Arial"/>
            <w:noProof/>
            <w:sz w:val="18"/>
            <w:szCs w:val="18"/>
          </w:rPr>
          <mc:AlternateContent>
            <mc:Choice Requires="wps">
              <w:drawing>
                <wp:anchor distT="0" distB="0" distL="114300" distR="114300" simplePos="0" relativeHeight="251659264" behindDoc="0" locked="0" layoutInCell="1" allowOverlap="1" wp14:anchorId="3996247C" wp14:editId="07B6F031">
                  <wp:simplePos x="0" y="0"/>
                  <wp:positionH relativeFrom="column">
                    <wp:posOffset>-27511</wp:posOffset>
                  </wp:positionH>
                  <wp:positionV relativeFrom="paragraph">
                    <wp:posOffset>30480</wp:posOffset>
                  </wp:positionV>
                  <wp:extent cx="61785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BC3A27"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5pt,2.4pt" to="484.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" strokecolor="black [3213]"/>
              </w:pict>
            </mc:Fallback>
          </mc:AlternateContent>
        </w:r>
      </w:p>
      <w:p w14:paraId="24F72D6B" w14:textId="5AB0BF54" w:rsidR="00CE1F66" w:rsidRDefault="001C1F37" w:rsidP="001C1F37">
        <w:pPr>
          <w:pStyle w:val="Footer"/>
          <w:jc w:val="right"/>
          <w:rPr>
            <w:rFonts w:ascii="Arial" w:hAnsi="Arial" w:cs="Arial"/>
            <w:noProof/>
            <w:color w:val="808080" w:themeColor="background1" w:themeShade="80"/>
            <w:sz w:val="18"/>
            <w:szCs w:val="18"/>
          </w:rPr>
        </w:pPr>
        <w:r w:rsidRPr="001C1F37">
          <w:rPr>
            <w:rFonts w:ascii="Arial" w:hAnsi="Arial" w:cs="Arial"/>
            <w:color w:val="A6A6A6" w:themeColor="background1" w:themeShade="A6"/>
            <w:sz w:val="18"/>
            <w:szCs w:val="18"/>
          </w:rPr>
          <w:t>Partial retirement employer factsheet-20240920-</w:t>
        </w:r>
        <w:r w:rsidRPr="001C1F37">
          <w:rPr>
            <w:color w:val="A6A6A6" w:themeColor="background1" w:themeShade="A6"/>
            <w:sz w:val="18"/>
            <w:szCs w:val="18"/>
          </w:rPr>
          <w:t>(</w:t>
        </w:r>
        <w:r w:rsidRPr="001C1F37">
          <w:rPr>
            <w:rFonts w:ascii="Arial" w:hAnsi="Arial" w:cs="Arial"/>
            <w:color w:val="A6A6A6" w:themeColor="background1" w:themeShade="A6"/>
            <w:sz w:val="18"/>
            <w:szCs w:val="18"/>
          </w:rPr>
          <w:t>V15)</w:t>
        </w:r>
        <w:r>
          <w:rPr>
            <w:rFonts w:ascii="Arial" w:hAnsi="Arial" w:cs="Arial"/>
            <w:color w:val="A6A6A6" w:themeColor="background1" w:themeShade="A6"/>
            <w:sz w:val="18"/>
            <w:szCs w:val="18"/>
          </w:rPr>
          <w:t xml:space="preserve"> </w:t>
        </w:r>
        <w:r w:rsidR="00CE1F66" w:rsidRPr="00813180">
          <w:rPr>
            <w:rFonts w:ascii="Arial" w:hAnsi="Arial" w:cs="Arial"/>
            <w:color w:val="005EB8"/>
          </w:rPr>
          <w:fldChar w:fldCharType="begin"/>
        </w:r>
        <w:r w:rsidR="00CE1F66" w:rsidRPr="00813180">
          <w:rPr>
            <w:rFonts w:ascii="Arial" w:hAnsi="Arial" w:cs="Arial"/>
            <w:color w:val="005EB8"/>
          </w:rPr>
          <w:instrText xml:space="preserve"> PAGE   \* MERGEFORMAT </w:instrText>
        </w:r>
        <w:r w:rsidR="00CE1F66" w:rsidRPr="00813180">
          <w:rPr>
            <w:rFonts w:ascii="Arial" w:hAnsi="Arial" w:cs="Arial"/>
            <w:color w:val="005EB8"/>
          </w:rPr>
          <w:fldChar w:fldCharType="separate"/>
        </w:r>
        <w:r w:rsidR="00CE1F66">
          <w:rPr>
            <w:rFonts w:ascii="Arial" w:hAnsi="Arial" w:cs="Arial"/>
            <w:color w:val="005EB8"/>
          </w:rPr>
          <w:t>1</w:t>
        </w:r>
        <w:r w:rsidR="00CE1F66" w:rsidRPr="00813180">
          <w:rPr>
            <w:rFonts w:ascii="Arial" w:hAnsi="Arial" w:cs="Arial"/>
            <w:noProof/>
            <w:color w:val="005EB8"/>
          </w:rPr>
          <w:fldChar w:fldCharType="end"/>
        </w:r>
      </w:p>
    </w:sdtContent>
  </w:sdt>
  <w:p w14:paraId="329AA7AD" w14:textId="77777777" w:rsidR="00437B3C" w:rsidRPr="00CE1F66" w:rsidRDefault="00437B3C" w:rsidP="00CE1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color w:val="808080" w:themeColor="background1" w:themeShade="80"/>
        <w:sz w:val="18"/>
        <w:szCs w:val="18"/>
      </w:rPr>
      <w:id w:val="-1609424181"/>
      <w:docPartObj>
        <w:docPartGallery w:val="Page Numbers (Bottom of Page)"/>
        <w:docPartUnique/>
      </w:docPartObj>
    </w:sdtPr>
    <w:sdtEndPr>
      <w:rPr>
        <w:noProof/>
      </w:rPr>
    </w:sdtEndPr>
    <w:sdtContent>
      <w:p w14:paraId="0D482480" w14:textId="2E633489" w:rsidR="005E1D02" w:rsidRDefault="005E1D02">
        <w:pPr>
          <w:pStyle w:val="Footer"/>
          <w:jc w:val="right"/>
          <w:rPr>
            <w:rFonts w:ascii="Arial" w:hAnsi="Arial" w:cs="Arial"/>
            <w:color w:val="808080" w:themeColor="background1" w:themeShade="80"/>
            <w:sz w:val="18"/>
            <w:szCs w:val="18"/>
          </w:rPr>
        </w:pPr>
        <w:r>
          <w:rPr>
            <w:rFonts w:ascii="Arial" w:hAnsi="Arial" w:cs="Arial"/>
            <w:noProof/>
          </w:rPr>
          <mc:AlternateContent>
            <mc:Choice Requires="wps">
              <w:drawing>
                <wp:anchor distT="0" distB="0" distL="114300" distR="114300" simplePos="0" relativeHeight="251657216" behindDoc="0" locked="0" layoutInCell="1" allowOverlap="1" wp14:anchorId="0D47021B" wp14:editId="7119B571">
                  <wp:simplePos x="0" y="0"/>
                  <wp:positionH relativeFrom="column">
                    <wp:posOffset>-21796</wp:posOffset>
                  </wp:positionH>
                  <wp:positionV relativeFrom="paragraph">
                    <wp:posOffset>30480</wp:posOffset>
                  </wp:positionV>
                  <wp:extent cx="61785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553372" id="Straight Connector 7"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7pt,2.4pt" to="48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" strokecolor="black [3213]"/>
              </w:pict>
            </mc:Fallback>
          </mc:AlternateContent>
        </w:r>
      </w:p>
      <w:p w14:paraId="460484E7" w14:textId="25923DDE" w:rsidR="00437B3C" w:rsidRPr="00CE2144" w:rsidRDefault="00435883" w:rsidP="001C1F37">
        <w:pPr>
          <w:pStyle w:val="Footer"/>
          <w:jc w:val="right"/>
          <w:rPr>
            <w:rFonts w:ascii="Arial" w:hAnsi="Arial" w:cs="Arial"/>
            <w:color w:val="808080" w:themeColor="background1" w:themeShade="80"/>
            <w:sz w:val="18"/>
            <w:szCs w:val="18"/>
          </w:rPr>
        </w:pPr>
        <w:r w:rsidRPr="001C1F37">
          <w:rPr>
            <w:rFonts w:ascii="Arial" w:hAnsi="Arial" w:cs="Arial"/>
            <w:color w:val="A6A6A6" w:themeColor="background1" w:themeShade="A6"/>
            <w:sz w:val="18"/>
            <w:szCs w:val="18"/>
          </w:rPr>
          <w:t>Partial retirement employer factsheet</w:t>
        </w:r>
        <w:r w:rsidR="001C1F37" w:rsidRPr="001C1F37">
          <w:rPr>
            <w:rFonts w:ascii="Arial" w:hAnsi="Arial" w:cs="Arial"/>
            <w:color w:val="A6A6A6" w:themeColor="background1" w:themeShade="A6"/>
            <w:sz w:val="18"/>
            <w:szCs w:val="18"/>
          </w:rPr>
          <w:t>-20240920-</w:t>
        </w:r>
        <w:r w:rsidR="005303E5" w:rsidRPr="001C1F37">
          <w:rPr>
            <w:color w:val="A6A6A6" w:themeColor="background1" w:themeShade="A6"/>
            <w:sz w:val="18"/>
            <w:szCs w:val="18"/>
          </w:rPr>
          <w:t>(</w:t>
        </w:r>
        <w:r w:rsidR="00B37ED7" w:rsidRPr="001C1F37">
          <w:rPr>
            <w:rFonts w:ascii="Arial" w:hAnsi="Arial" w:cs="Arial"/>
            <w:color w:val="A6A6A6" w:themeColor="background1" w:themeShade="A6"/>
            <w:sz w:val="18"/>
            <w:szCs w:val="18"/>
          </w:rPr>
          <w:t>V</w:t>
        </w:r>
        <w:r w:rsidR="00D63046" w:rsidRPr="001C1F37">
          <w:rPr>
            <w:rFonts w:ascii="Arial" w:hAnsi="Arial" w:cs="Arial"/>
            <w:color w:val="A6A6A6" w:themeColor="background1" w:themeShade="A6"/>
            <w:sz w:val="18"/>
            <w:szCs w:val="18"/>
          </w:rPr>
          <w:t>15</w:t>
        </w:r>
        <w:r w:rsidR="00B37ED7" w:rsidRPr="001C1F37">
          <w:rPr>
            <w:rFonts w:ascii="Arial" w:hAnsi="Arial" w:cs="Arial"/>
            <w:color w:val="A6A6A6" w:themeColor="background1" w:themeShade="A6"/>
            <w:sz w:val="18"/>
            <w:szCs w:val="18"/>
          </w:rPr>
          <w:t>)</w:t>
        </w:r>
        <w:r w:rsidR="00B37ED7" w:rsidRPr="001C1F37">
          <w:rPr>
            <w:color w:val="A6A6A6" w:themeColor="background1" w:themeShade="A6"/>
            <w:sz w:val="18"/>
            <w:szCs w:val="18"/>
          </w:rPr>
          <w:tab/>
        </w:r>
        <w:r w:rsidR="001C1F37">
          <w:rPr>
            <w:color w:val="A6A6A6" w:themeColor="background1" w:themeShade="A6"/>
            <w:sz w:val="18"/>
            <w:szCs w:val="18"/>
          </w:rPr>
          <w:t xml:space="preserve"> </w:t>
        </w:r>
        <w:r w:rsidR="00437B3C" w:rsidRPr="00813180">
          <w:rPr>
            <w:rFonts w:ascii="Arial" w:hAnsi="Arial" w:cs="Arial"/>
            <w:color w:val="005EB8"/>
          </w:rPr>
          <w:fldChar w:fldCharType="begin"/>
        </w:r>
        <w:r w:rsidR="00437B3C" w:rsidRPr="00813180">
          <w:rPr>
            <w:rFonts w:ascii="Arial" w:hAnsi="Arial" w:cs="Arial"/>
            <w:color w:val="005EB8"/>
          </w:rPr>
          <w:instrText xml:space="preserve"> PAGE   \* MERGEFORMAT </w:instrText>
        </w:r>
        <w:r w:rsidR="00437B3C" w:rsidRPr="00813180">
          <w:rPr>
            <w:rFonts w:ascii="Arial" w:hAnsi="Arial" w:cs="Arial"/>
            <w:color w:val="005EB8"/>
          </w:rPr>
          <w:fldChar w:fldCharType="separate"/>
        </w:r>
        <w:r w:rsidR="00437B3C" w:rsidRPr="00813180">
          <w:rPr>
            <w:rFonts w:ascii="Arial" w:hAnsi="Arial" w:cs="Arial"/>
            <w:noProof/>
            <w:color w:val="005EB8"/>
          </w:rPr>
          <w:t>2</w:t>
        </w:r>
        <w:r w:rsidR="00437B3C" w:rsidRPr="00813180">
          <w:rPr>
            <w:rFonts w:ascii="Arial" w:hAnsi="Arial" w:cs="Arial"/>
            <w:noProof/>
            <w:color w:val="005EB8"/>
          </w:rPr>
          <w:fldChar w:fldCharType="end"/>
        </w:r>
      </w:p>
    </w:sdtContent>
  </w:sdt>
  <w:p w14:paraId="11A3666B" w14:textId="77777777" w:rsidR="00437B3C" w:rsidRDefault="00437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709E9" w14:textId="77777777" w:rsidR="00CF13EB" w:rsidRDefault="00CF13EB" w:rsidP="00D023EC">
      <w:r>
        <w:separator/>
      </w:r>
    </w:p>
  </w:footnote>
  <w:footnote w:type="continuationSeparator" w:id="0">
    <w:p w14:paraId="755772C2" w14:textId="77777777" w:rsidR="00CF13EB" w:rsidRDefault="00CF13EB" w:rsidP="00D02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863A6" w14:textId="77777777" w:rsidR="00080904" w:rsidRDefault="00080904" w:rsidP="0070180D">
    <w:pPr>
      <w:pStyle w:val="Header"/>
      <w:ind w:left="-964" w:right="-94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866DF" w14:textId="77777777" w:rsidR="00E63945" w:rsidRDefault="00D36932">
    <w:pPr>
      <w:pStyle w:val="Header"/>
    </w:pPr>
    <w:r>
      <w:rPr>
        <w:noProof/>
        <w:lang w:eastAsia="en-GB"/>
      </w:rPr>
      <w:drawing>
        <wp:anchor distT="0" distB="0" distL="114300" distR="114300" simplePos="0" relativeHeight="251658240" behindDoc="1" locked="0" layoutInCell="1" allowOverlap="1" wp14:anchorId="3ED865AC" wp14:editId="546F947E">
          <wp:simplePos x="0" y="0"/>
          <wp:positionH relativeFrom="page">
            <wp:posOffset>-82550</wp:posOffset>
          </wp:positionH>
          <wp:positionV relativeFrom="paragraph">
            <wp:posOffset>-205311</wp:posOffset>
          </wp:positionV>
          <wp:extent cx="7632065" cy="1788160"/>
          <wp:effectExtent l="0" t="0" r="6985" b="2540"/>
          <wp:wrapTight wrapText="bothSides">
            <wp:wrapPolygon edited="0">
              <wp:start x="0" y="0"/>
              <wp:lineTo x="0" y="21401"/>
              <wp:lineTo x="21566" y="21401"/>
              <wp:lineTo x="2156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632065" cy="1788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91571"/>
    <w:multiLevelType w:val="hybridMultilevel"/>
    <w:tmpl w:val="803E5C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4CB7265"/>
    <w:multiLevelType w:val="multilevel"/>
    <w:tmpl w:val="A21E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70E8B"/>
    <w:multiLevelType w:val="hybridMultilevel"/>
    <w:tmpl w:val="A0F4599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5F659A"/>
    <w:multiLevelType w:val="hybridMultilevel"/>
    <w:tmpl w:val="34284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5A16A8"/>
    <w:multiLevelType w:val="hybridMultilevel"/>
    <w:tmpl w:val="D16CCCE0"/>
    <w:lvl w:ilvl="0" w:tplc="7E6ED1B6">
      <w:start w:val="1"/>
      <w:numFmt w:val="upp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2912536C"/>
    <w:multiLevelType w:val="hybridMultilevel"/>
    <w:tmpl w:val="7238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D2187"/>
    <w:multiLevelType w:val="hybridMultilevel"/>
    <w:tmpl w:val="1E28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8A2297"/>
    <w:multiLevelType w:val="hybridMultilevel"/>
    <w:tmpl w:val="51A2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594C10"/>
    <w:multiLevelType w:val="multilevel"/>
    <w:tmpl w:val="908CBA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50063BEF"/>
    <w:multiLevelType w:val="hybridMultilevel"/>
    <w:tmpl w:val="F6B2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8935CD"/>
    <w:multiLevelType w:val="multilevel"/>
    <w:tmpl w:val="8EE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742747"/>
    <w:multiLevelType w:val="hybridMultilevel"/>
    <w:tmpl w:val="CEC4DD76"/>
    <w:lvl w:ilvl="0" w:tplc="5CD279C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60166C22"/>
    <w:multiLevelType w:val="hybridMultilevel"/>
    <w:tmpl w:val="5560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6726DC"/>
    <w:multiLevelType w:val="hybridMultilevel"/>
    <w:tmpl w:val="76EA6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3208430">
    <w:abstractNumId w:val="5"/>
  </w:num>
  <w:num w:numId="2" w16cid:durableId="1277449050">
    <w:abstractNumId w:val="12"/>
  </w:num>
  <w:num w:numId="3" w16cid:durableId="406804780">
    <w:abstractNumId w:val="6"/>
  </w:num>
  <w:num w:numId="4" w16cid:durableId="514464793">
    <w:abstractNumId w:val="11"/>
  </w:num>
  <w:num w:numId="5" w16cid:durableId="417019885">
    <w:abstractNumId w:val="2"/>
  </w:num>
  <w:num w:numId="6" w16cid:durableId="1795634554">
    <w:abstractNumId w:val="13"/>
  </w:num>
  <w:num w:numId="7" w16cid:durableId="2086681520">
    <w:abstractNumId w:val="0"/>
  </w:num>
  <w:num w:numId="8" w16cid:durableId="263807197">
    <w:abstractNumId w:val="1"/>
  </w:num>
  <w:num w:numId="9" w16cid:durableId="1644433188">
    <w:abstractNumId w:val="10"/>
  </w:num>
  <w:num w:numId="10" w16cid:durableId="1173569333">
    <w:abstractNumId w:val="3"/>
  </w:num>
  <w:num w:numId="11" w16cid:durableId="1792458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9436343">
    <w:abstractNumId w:val="7"/>
  </w:num>
  <w:num w:numId="13" w16cid:durableId="1083647212">
    <w:abstractNumId w:val="8"/>
  </w:num>
  <w:num w:numId="14" w16cid:durableId="2870565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documentProtection w:formatting="1" w:enforcement="1"/>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01821"/>
    <w:rsid w:val="000046F4"/>
    <w:rsid w:val="00012431"/>
    <w:rsid w:val="00014BE4"/>
    <w:rsid w:val="00027EE8"/>
    <w:rsid w:val="0003418B"/>
    <w:rsid w:val="00046CF7"/>
    <w:rsid w:val="00052FEC"/>
    <w:rsid w:val="00061888"/>
    <w:rsid w:val="00061FB8"/>
    <w:rsid w:val="000723FC"/>
    <w:rsid w:val="00080904"/>
    <w:rsid w:val="000812A4"/>
    <w:rsid w:val="000839C8"/>
    <w:rsid w:val="00090EDF"/>
    <w:rsid w:val="00095241"/>
    <w:rsid w:val="000B1DCE"/>
    <w:rsid w:val="000B2BD6"/>
    <w:rsid w:val="000B4E09"/>
    <w:rsid w:val="000B51EC"/>
    <w:rsid w:val="000B7A05"/>
    <w:rsid w:val="000C04A1"/>
    <w:rsid w:val="000C072E"/>
    <w:rsid w:val="000C39B8"/>
    <w:rsid w:val="000C5F26"/>
    <w:rsid w:val="000C6153"/>
    <w:rsid w:val="000C69E6"/>
    <w:rsid w:val="000D6CD7"/>
    <w:rsid w:val="000D6E06"/>
    <w:rsid w:val="000D7AE0"/>
    <w:rsid w:val="000F3973"/>
    <w:rsid w:val="00102BB9"/>
    <w:rsid w:val="00124222"/>
    <w:rsid w:val="00131002"/>
    <w:rsid w:val="00131C34"/>
    <w:rsid w:val="00136D79"/>
    <w:rsid w:val="00137102"/>
    <w:rsid w:val="00152427"/>
    <w:rsid w:val="001558AF"/>
    <w:rsid w:val="001673AE"/>
    <w:rsid w:val="00173261"/>
    <w:rsid w:val="00173A31"/>
    <w:rsid w:val="001A3F52"/>
    <w:rsid w:val="001B228D"/>
    <w:rsid w:val="001C1F37"/>
    <w:rsid w:val="001D3D76"/>
    <w:rsid w:val="001D4AA7"/>
    <w:rsid w:val="001E00A5"/>
    <w:rsid w:val="001E0211"/>
    <w:rsid w:val="001E0412"/>
    <w:rsid w:val="001E61F5"/>
    <w:rsid w:val="001F2FBF"/>
    <w:rsid w:val="00200E83"/>
    <w:rsid w:val="002131AA"/>
    <w:rsid w:val="00220B66"/>
    <w:rsid w:val="00233A6D"/>
    <w:rsid w:val="002344A6"/>
    <w:rsid w:val="00234755"/>
    <w:rsid w:val="0023708F"/>
    <w:rsid w:val="0024717C"/>
    <w:rsid w:val="002541D3"/>
    <w:rsid w:val="00257284"/>
    <w:rsid w:val="00263A68"/>
    <w:rsid w:val="002730B9"/>
    <w:rsid w:val="00284DD3"/>
    <w:rsid w:val="00291983"/>
    <w:rsid w:val="002A2C86"/>
    <w:rsid w:val="002A4B6C"/>
    <w:rsid w:val="002B1FDF"/>
    <w:rsid w:val="002B2105"/>
    <w:rsid w:val="002B2F8B"/>
    <w:rsid w:val="002B5692"/>
    <w:rsid w:val="002C17A0"/>
    <w:rsid w:val="002D4682"/>
    <w:rsid w:val="002E101F"/>
    <w:rsid w:val="002E62E8"/>
    <w:rsid w:val="002E6C6B"/>
    <w:rsid w:val="002F0AD9"/>
    <w:rsid w:val="002F1062"/>
    <w:rsid w:val="003060A2"/>
    <w:rsid w:val="00335D44"/>
    <w:rsid w:val="00341C52"/>
    <w:rsid w:val="00350100"/>
    <w:rsid w:val="00352A26"/>
    <w:rsid w:val="0035784D"/>
    <w:rsid w:val="00376435"/>
    <w:rsid w:val="0038677B"/>
    <w:rsid w:val="00386F12"/>
    <w:rsid w:val="00391EA0"/>
    <w:rsid w:val="00391EE2"/>
    <w:rsid w:val="003A49D5"/>
    <w:rsid w:val="003A5A2D"/>
    <w:rsid w:val="003A6B98"/>
    <w:rsid w:val="003B12DF"/>
    <w:rsid w:val="003B2F53"/>
    <w:rsid w:val="003B5266"/>
    <w:rsid w:val="003B7BD0"/>
    <w:rsid w:val="003C1E55"/>
    <w:rsid w:val="003C1FFE"/>
    <w:rsid w:val="003C21B5"/>
    <w:rsid w:val="003E16EC"/>
    <w:rsid w:val="003E2022"/>
    <w:rsid w:val="003E5EB1"/>
    <w:rsid w:val="003E7045"/>
    <w:rsid w:val="003F0946"/>
    <w:rsid w:val="003F13AC"/>
    <w:rsid w:val="003F4851"/>
    <w:rsid w:val="004035A4"/>
    <w:rsid w:val="00406ED9"/>
    <w:rsid w:val="004074DA"/>
    <w:rsid w:val="004102C1"/>
    <w:rsid w:val="0041587D"/>
    <w:rsid w:val="00421222"/>
    <w:rsid w:val="00421EAA"/>
    <w:rsid w:val="00423740"/>
    <w:rsid w:val="004277D2"/>
    <w:rsid w:val="004340D4"/>
    <w:rsid w:val="00435883"/>
    <w:rsid w:val="00436B49"/>
    <w:rsid w:val="00437B3C"/>
    <w:rsid w:val="00443C26"/>
    <w:rsid w:val="00454ABD"/>
    <w:rsid w:val="00462994"/>
    <w:rsid w:val="004670CF"/>
    <w:rsid w:val="00471327"/>
    <w:rsid w:val="00474227"/>
    <w:rsid w:val="00481304"/>
    <w:rsid w:val="004870E0"/>
    <w:rsid w:val="00495ADF"/>
    <w:rsid w:val="004A0D84"/>
    <w:rsid w:val="004A3242"/>
    <w:rsid w:val="004B3B3A"/>
    <w:rsid w:val="004C2A9C"/>
    <w:rsid w:val="004D1566"/>
    <w:rsid w:val="004D486D"/>
    <w:rsid w:val="004D4C32"/>
    <w:rsid w:val="004D653F"/>
    <w:rsid w:val="004E4751"/>
    <w:rsid w:val="004F4291"/>
    <w:rsid w:val="004F7882"/>
    <w:rsid w:val="00503CC9"/>
    <w:rsid w:val="005059AD"/>
    <w:rsid w:val="00505F40"/>
    <w:rsid w:val="00511284"/>
    <w:rsid w:val="005209BC"/>
    <w:rsid w:val="00526AE4"/>
    <w:rsid w:val="00527F40"/>
    <w:rsid w:val="005303E5"/>
    <w:rsid w:val="0053334E"/>
    <w:rsid w:val="00544F02"/>
    <w:rsid w:val="00546041"/>
    <w:rsid w:val="00555AC0"/>
    <w:rsid w:val="00555E29"/>
    <w:rsid w:val="00557C3F"/>
    <w:rsid w:val="005603A5"/>
    <w:rsid w:val="00573C67"/>
    <w:rsid w:val="00580C9D"/>
    <w:rsid w:val="00583809"/>
    <w:rsid w:val="0058499C"/>
    <w:rsid w:val="00584D3B"/>
    <w:rsid w:val="005856C3"/>
    <w:rsid w:val="0059241C"/>
    <w:rsid w:val="005939AB"/>
    <w:rsid w:val="005942B7"/>
    <w:rsid w:val="005A2462"/>
    <w:rsid w:val="005A5AA7"/>
    <w:rsid w:val="005B5DF7"/>
    <w:rsid w:val="005E1D02"/>
    <w:rsid w:val="005E1EC6"/>
    <w:rsid w:val="005E2598"/>
    <w:rsid w:val="005E2746"/>
    <w:rsid w:val="005E557E"/>
    <w:rsid w:val="005F241F"/>
    <w:rsid w:val="006016EB"/>
    <w:rsid w:val="00607236"/>
    <w:rsid w:val="00611ABB"/>
    <w:rsid w:val="006212A1"/>
    <w:rsid w:val="006274A1"/>
    <w:rsid w:val="00627A65"/>
    <w:rsid w:val="00632440"/>
    <w:rsid w:val="0063459D"/>
    <w:rsid w:val="0063639F"/>
    <w:rsid w:val="00636FB9"/>
    <w:rsid w:val="00644C10"/>
    <w:rsid w:val="0064631B"/>
    <w:rsid w:val="0066001A"/>
    <w:rsid w:val="006725BC"/>
    <w:rsid w:val="00680556"/>
    <w:rsid w:val="00680598"/>
    <w:rsid w:val="006806A5"/>
    <w:rsid w:val="00680919"/>
    <w:rsid w:val="00684CC3"/>
    <w:rsid w:val="00690E9C"/>
    <w:rsid w:val="006A24C1"/>
    <w:rsid w:val="006A38DD"/>
    <w:rsid w:val="006A4779"/>
    <w:rsid w:val="006A77E3"/>
    <w:rsid w:val="006A7CEF"/>
    <w:rsid w:val="006B016D"/>
    <w:rsid w:val="006B049C"/>
    <w:rsid w:val="006B2DF2"/>
    <w:rsid w:val="006B2E4F"/>
    <w:rsid w:val="006C7084"/>
    <w:rsid w:val="006D1015"/>
    <w:rsid w:val="006D190B"/>
    <w:rsid w:val="006D60D1"/>
    <w:rsid w:val="006E66FC"/>
    <w:rsid w:val="0070101E"/>
    <w:rsid w:val="0070180D"/>
    <w:rsid w:val="00707697"/>
    <w:rsid w:val="00731148"/>
    <w:rsid w:val="00733DB5"/>
    <w:rsid w:val="00745534"/>
    <w:rsid w:val="007561AB"/>
    <w:rsid w:val="00756481"/>
    <w:rsid w:val="00764412"/>
    <w:rsid w:val="00772556"/>
    <w:rsid w:val="0077591E"/>
    <w:rsid w:val="0079235E"/>
    <w:rsid w:val="00796BFD"/>
    <w:rsid w:val="007A030E"/>
    <w:rsid w:val="007A103E"/>
    <w:rsid w:val="007A2E5D"/>
    <w:rsid w:val="007A3565"/>
    <w:rsid w:val="007A700D"/>
    <w:rsid w:val="007A7958"/>
    <w:rsid w:val="007B758B"/>
    <w:rsid w:val="007D54A9"/>
    <w:rsid w:val="007D5AF8"/>
    <w:rsid w:val="007D6A82"/>
    <w:rsid w:val="007D6D36"/>
    <w:rsid w:val="007E1175"/>
    <w:rsid w:val="007E54B4"/>
    <w:rsid w:val="00806E49"/>
    <w:rsid w:val="00807CD8"/>
    <w:rsid w:val="00813180"/>
    <w:rsid w:val="008154D8"/>
    <w:rsid w:val="00815AEF"/>
    <w:rsid w:val="008221CC"/>
    <w:rsid w:val="00823BCC"/>
    <w:rsid w:val="00826385"/>
    <w:rsid w:val="00827E80"/>
    <w:rsid w:val="00843C2E"/>
    <w:rsid w:val="00850059"/>
    <w:rsid w:val="00850307"/>
    <w:rsid w:val="00856F8B"/>
    <w:rsid w:val="00857A26"/>
    <w:rsid w:val="008626E4"/>
    <w:rsid w:val="00862954"/>
    <w:rsid w:val="00864164"/>
    <w:rsid w:val="0088490A"/>
    <w:rsid w:val="00884F60"/>
    <w:rsid w:val="00893173"/>
    <w:rsid w:val="008937D5"/>
    <w:rsid w:val="008A2D22"/>
    <w:rsid w:val="008A4F37"/>
    <w:rsid w:val="008A5982"/>
    <w:rsid w:val="008A5F47"/>
    <w:rsid w:val="008A6CBF"/>
    <w:rsid w:val="008A76E8"/>
    <w:rsid w:val="008C465A"/>
    <w:rsid w:val="008C729D"/>
    <w:rsid w:val="008C74CF"/>
    <w:rsid w:val="008D2CE3"/>
    <w:rsid w:val="008D30C5"/>
    <w:rsid w:val="008E2A54"/>
    <w:rsid w:val="008F5838"/>
    <w:rsid w:val="008F7664"/>
    <w:rsid w:val="00901BBA"/>
    <w:rsid w:val="00910691"/>
    <w:rsid w:val="00910DFF"/>
    <w:rsid w:val="00913619"/>
    <w:rsid w:val="00922033"/>
    <w:rsid w:val="009239F7"/>
    <w:rsid w:val="00925AAF"/>
    <w:rsid w:val="00927214"/>
    <w:rsid w:val="00930A75"/>
    <w:rsid w:val="00933DE2"/>
    <w:rsid w:val="00935379"/>
    <w:rsid w:val="00943B6F"/>
    <w:rsid w:val="009619F4"/>
    <w:rsid w:val="00964A9F"/>
    <w:rsid w:val="00976413"/>
    <w:rsid w:val="00982437"/>
    <w:rsid w:val="009857C4"/>
    <w:rsid w:val="009966B6"/>
    <w:rsid w:val="009A1EEE"/>
    <w:rsid w:val="009A44C2"/>
    <w:rsid w:val="009A4723"/>
    <w:rsid w:val="009B59E7"/>
    <w:rsid w:val="009C2FF1"/>
    <w:rsid w:val="009D0309"/>
    <w:rsid w:val="009D0665"/>
    <w:rsid w:val="009D3035"/>
    <w:rsid w:val="009D36DD"/>
    <w:rsid w:val="009E2B80"/>
    <w:rsid w:val="009F1AC1"/>
    <w:rsid w:val="00A00027"/>
    <w:rsid w:val="00A016EE"/>
    <w:rsid w:val="00A0526F"/>
    <w:rsid w:val="00A135A7"/>
    <w:rsid w:val="00A15461"/>
    <w:rsid w:val="00A22D8F"/>
    <w:rsid w:val="00A24317"/>
    <w:rsid w:val="00A2796B"/>
    <w:rsid w:val="00A35F91"/>
    <w:rsid w:val="00A42E88"/>
    <w:rsid w:val="00A47136"/>
    <w:rsid w:val="00A51ACF"/>
    <w:rsid w:val="00A63145"/>
    <w:rsid w:val="00A73BDF"/>
    <w:rsid w:val="00AA4A1C"/>
    <w:rsid w:val="00AA6617"/>
    <w:rsid w:val="00AB026B"/>
    <w:rsid w:val="00AB141D"/>
    <w:rsid w:val="00AB424F"/>
    <w:rsid w:val="00AB6DD2"/>
    <w:rsid w:val="00AC2555"/>
    <w:rsid w:val="00AD1B42"/>
    <w:rsid w:val="00AD71C3"/>
    <w:rsid w:val="00AD7A3C"/>
    <w:rsid w:val="00AE7687"/>
    <w:rsid w:val="00AF02AE"/>
    <w:rsid w:val="00AF3EC1"/>
    <w:rsid w:val="00AF5EC2"/>
    <w:rsid w:val="00B00215"/>
    <w:rsid w:val="00B03FEE"/>
    <w:rsid w:val="00B043F5"/>
    <w:rsid w:val="00B125C8"/>
    <w:rsid w:val="00B24953"/>
    <w:rsid w:val="00B2560B"/>
    <w:rsid w:val="00B37ED7"/>
    <w:rsid w:val="00B647E5"/>
    <w:rsid w:val="00B67C44"/>
    <w:rsid w:val="00B76958"/>
    <w:rsid w:val="00B83E0F"/>
    <w:rsid w:val="00B84129"/>
    <w:rsid w:val="00BA256C"/>
    <w:rsid w:val="00BB1A3C"/>
    <w:rsid w:val="00BB6B83"/>
    <w:rsid w:val="00BC1BD8"/>
    <w:rsid w:val="00BC47EE"/>
    <w:rsid w:val="00BD06EA"/>
    <w:rsid w:val="00BE0C5B"/>
    <w:rsid w:val="00BE6EBB"/>
    <w:rsid w:val="00BE734C"/>
    <w:rsid w:val="00BF01A3"/>
    <w:rsid w:val="00BF1A55"/>
    <w:rsid w:val="00BF5F91"/>
    <w:rsid w:val="00C018AC"/>
    <w:rsid w:val="00C019BD"/>
    <w:rsid w:val="00C01DC5"/>
    <w:rsid w:val="00C06015"/>
    <w:rsid w:val="00C151BB"/>
    <w:rsid w:val="00C15435"/>
    <w:rsid w:val="00C324A0"/>
    <w:rsid w:val="00C33941"/>
    <w:rsid w:val="00C34EF5"/>
    <w:rsid w:val="00C428BA"/>
    <w:rsid w:val="00C43720"/>
    <w:rsid w:val="00C46460"/>
    <w:rsid w:val="00C469FD"/>
    <w:rsid w:val="00C548C3"/>
    <w:rsid w:val="00C65736"/>
    <w:rsid w:val="00C66B75"/>
    <w:rsid w:val="00C73C27"/>
    <w:rsid w:val="00C750DC"/>
    <w:rsid w:val="00C774FA"/>
    <w:rsid w:val="00C80656"/>
    <w:rsid w:val="00C860EC"/>
    <w:rsid w:val="00C96496"/>
    <w:rsid w:val="00CA4A17"/>
    <w:rsid w:val="00CC3D35"/>
    <w:rsid w:val="00CD21E9"/>
    <w:rsid w:val="00CD244F"/>
    <w:rsid w:val="00CD321E"/>
    <w:rsid w:val="00CD4D9B"/>
    <w:rsid w:val="00CD5A2D"/>
    <w:rsid w:val="00CE1F66"/>
    <w:rsid w:val="00CE2144"/>
    <w:rsid w:val="00CE39DE"/>
    <w:rsid w:val="00CE516C"/>
    <w:rsid w:val="00CF13EB"/>
    <w:rsid w:val="00CF472A"/>
    <w:rsid w:val="00CF4F77"/>
    <w:rsid w:val="00CF6062"/>
    <w:rsid w:val="00CF7C0A"/>
    <w:rsid w:val="00D023EC"/>
    <w:rsid w:val="00D06521"/>
    <w:rsid w:val="00D236E9"/>
    <w:rsid w:val="00D26DC9"/>
    <w:rsid w:val="00D3584F"/>
    <w:rsid w:val="00D36932"/>
    <w:rsid w:val="00D36955"/>
    <w:rsid w:val="00D41E37"/>
    <w:rsid w:val="00D42241"/>
    <w:rsid w:val="00D53B17"/>
    <w:rsid w:val="00D53D93"/>
    <w:rsid w:val="00D63046"/>
    <w:rsid w:val="00D71197"/>
    <w:rsid w:val="00D771B3"/>
    <w:rsid w:val="00D77F31"/>
    <w:rsid w:val="00D90868"/>
    <w:rsid w:val="00D95BEF"/>
    <w:rsid w:val="00DA2BBD"/>
    <w:rsid w:val="00DA498D"/>
    <w:rsid w:val="00DB36B7"/>
    <w:rsid w:val="00DD28E6"/>
    <w:rsid w:val="00DD6403"/>
    <w:rsid w:val="00DD74CE"/>
    <w:rsid w:val="00DE3C63"/>
    <w:rsid w:val="00DE54F1"/>
    <w:rsid w:val="00DF0559"/>
    <w:rsid w:val="00DF59EE"/>
    <w:rsid w:val="00E124D2"/>
    <w:rsid w:val="00E17064"/>
    <w:rsid w:val="00E17602"/>
    <w:rsid w:val="00E21177"/>
    <w:rsid w:val="00E23569"/>
    <w:rsid w:val="00E30D4B"/>
    <w:rsid w:val="00E42CF2"/>
    <w:rsid w:val="00E53C58"/>
    <w:rsid w:val="00E57F89"/>
    <w:rsid w:val="00E602DA"/>
    <w:rsid w:val="00E63945"/>
    <w:rsid w:val="00E71FFB"/>
    <w:rsid w:val="00E7652D"/>
    <w:rsid w:val="00E803A5"/>
    <w:rsid w:val="00E804EC"/>
    <w:rsid w:val="00E85294"/>
    <w:rsid w:val="00E87E75"/>
    <w:rsid w:val="00E921E7"/>
    <w:rsid w:val="00E967CC"/>
    <w:rsid w:val="00E9708A"/>
    <w:rsid w:val="00EA3E8B"/>
    <w:rsid w:val="00EA7572"/>
    <w:rsid w:val="00EB2108"/>
    <w:rsid w:val="00EB3B5C"/>
    <w:rsid w:val="00EC07F3"/>
    <w:rsid w:val="00EC1A28"/>
    <w:rsid w:val="00EC6742"/>
    <w:rsid w:val="00EE57C3"/>
    <w:rsid w:val="00F23B6D"/>
    <w:rsid w:val="00F244A6"/>
    <w:rsid w:val="00F25892"/>
    <w:rsid w:val="00F31F0B"/>
    <w:rsid w:val="00F344A3"/>
    <w:rsid w:val="00F36782"/>
    <w:rsid w:val="00F3759B"/>
    <w:rsid w:val="00F42918"/>
    <w:rsid w:val="00F52206"/>
    <w:rsid w:val="00F635CF"/>
    <w:rsid w:val="00F65DFB"/>
    <w:rsid w:val="00F71E97"/>
    <w:rsid w:val="00F80AAF"/>
    <w:rsid w:val="00F80D2E"/>
    <w:rsid w:val="00F91878"/>
    <w:rsid w:val="00FB364E"/>
    <w:rsid w:val="00FC5091"/>
    <w:rsid w:val="00FC756A"/>
    <w:rsid w:val="00FD187E"/>
    <w:rsid w:val="00FD2E19"/>
    <w:rsid w:val="00FE06E7"/>
    <w:rsid w:val="00FE0C28"/>
    <w:rsid w:val="00FE258F"/>
    <w:rsid w:val="00FE3604"/>
    <w:rsid w:val="00FE4D9E"/>
    <w:rsid w:val="00FE5930"/>
    <w:rsid w:val="00FF6886"/>
    <w:rsid w:val="00FF6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6F06134"/>
  <w15:docId w15:val="{C3AE3AF6-213F-4CB0-9A02-3617AE66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D79"/>
    <w:rPr>
      <w:sz w:val="24"/>
      <w:szCs w:val="24"/>
      <w:lang w:eastAsia="en-US"/>
    </w:rPr>
  </w:style>
  <w:style w:type="paragraph" w:styleId="Heading1">
    <w:name w:val="heading 1"/>
    <w:basedOn w:val="Normal"/>
    <w:next w:val="Normal"/>
    <w:link w:val="Heading1Char"/>
    <w:uiPriority w:val="9"/>
    <w:qFormat/>
    <w:rsid w:val="0003418B"/>
    <w:pPr>
      <w:keepNext/>
      <w:keepLines/>
      <w:outlineLvl w:val="0"/>
    </w:pPr>
    <w:rPr>
      <w:rFonts w:ascii="Arial" w:eastAsia="Times New Roman" w:hAnsi="Arial"/>
      <w:b/>
      <w:bCs/>
      <w:sz w:val="32"/>
      <w:szCs w:val="28"/>
      <w:lang w:eastAsia="en-GB"/>
    </w:rPr>
  </w:style>
  <w:style w:type="paragraph" w:styleId="Heading2">
    <w:name w:val="heading 2"/>
    <w:basedOn w:val="Normal"/>
    <w:next w:val="Normal"/>
    <w:link w:val="Heading2Char"/>
    <w:uiPriority w:val="9"/>
    <w:unhideWhenUsed/>
    <w:qFormat/>
    <w:rsid w:val="00291983"/>
    <w:pPr>
      <w:keepNext/>
      <w:keepLines/>
      <w:spacing w:before="40"/>
      <w:outlineLvl w:val="1"/>
    </w:pPr>
    <w:rPr>
      <w:rFonts w:ascii="Arial" w:eastAsiaTheme="majorEastAsia" w:hAnsi="Arial" w:cstheme="majorBidi"/>
      <w:b/>
      <w:color w:val="005EB8"/>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3418B"/>
    <w:rPr>
      <w:rFonts w:ascii="Arial" w:eastAsia="Times New Roman" w:hAnsi="Arial"/>
      <w:b/>
      <w:bCs/>
      <w:sz w:val="32"/>
      <w:szCs w:val="28"/>
    </w:rPr>
  </w:style>
  <w:style w:type="character" w:styleId="CommentReference">
    <w:name w:val="annotation reference"/>
    <w:basedOn w:val="DefaultParagraphFont"/>
    <w:uiPriority w:val="99"/>
    <w:semiHidden/>
    <w:unhideWhenUsed/>
    <w:rsid w:val="00F25892"/>
    <w:rPr>
      <w:sz w:val="16"/>
      <w:szCs w:val="16"/>
    </w:rPr>
  </w:style>
  <w:style w:type="paragraph" w:styleId="CommentText">
    <w:name w:val="annotation text"/>
    <w:basedOn w:val="Normal"/>
    <w:link w:val="CommentTextChar"/>
    <w:uiPriority w:val="99"/>
    <w:unhideWhenUsed/>
    <w:rsid w:val="00F25892"/>
    <w:rPr>
      <w:sz w:val="20"/>
      <w:szCs w:val="20"/>
    </w:rPr>
  </w:style>
  <w:style w:type="character" w:customStyle="1" w:styleId="CommentTextChar">
    <w:name w:val="Comment Text Char"/>
    <w:basedOn w:val="DefaultParagraphFont"/>
    <w:link w:val="CommentText"/>
    <w:uiPriority w:val="99"/>
    <w:rsid w:val="00F25892"/>
    <w:rPr>
      <w:lang w:eastAsia="en-US"/>
    </w:rPr>
  </w:style>
  <w:style w:type="paragraph" w:styleId="CommentSubject">
    <w:name w:val="annotation subject"/>
    <w:basedOn w:val="CommentText"/>
    <w:next w:val="CommentText"/>
    <w:link w:val="CommentSubjectChar"/>
    <w:uiPriority w:val="99"/>
    <w:semiHidden/>
    <w:unhideWhenUsed/>
    <w:rsid w:val="00F25892"/>
    <w:rPr>
      <w:b/>
      <w:bCs/>
    </w:rPr>
  </w:style>
  <w:style w:type="character" w:customStyle="1" w:styleId="CommentSubjectChar">
    <w:name w:val="Comment Subject Char"/>
    <w:basedOn w:val="CommentTextChar"/>
    <w:link w:val="CommentSubject"/>
    <w:uiPriority w:val="99"/>
    <w:semiHidden/>
    <w:rsid w:val="00F25892"/>
    <w:rPr>
      <w:b/>
      <w:bCs/>
      <w:lang w:eastAsia="en-US"/>
    </w:rPr>
  </w:style>
  <w:style w:type="paragraph" w:styleId="Revision">
    <w:name w:val="Revision"/>
    <w:hidden/>
    <w:uiPriority w:val="99"/>
    <w:semiHidden/>
    <w:rsid w:val="00806E49"/>
    <w:rPr>
      <w:sz w:val="24"/>
      <w:szCs w:val="24"/>
      <w:lang w:eastAsia="en-US"/>
    </w:rPr>
  </w:style>
  <w:style w:type="paragraph" w:styleId="ListParagraph">
    <w:name w:val="List Paragraph"/>
    <w:basedOn w:val="Normal"/>
    <w:uiPriority w:val="34"/>
    <w:qFormat/>
    <w:rsid w:val="00806E49"/>
    <w:pPr>
      <w:ind w:left="720"/>
      <w:contextualSpacing/>
    </w:pPr>
  </w:style>
  <w:style w:type="character" w:customStyle="1" w:styleId="c-accordioninitial-text">
    <w:name w:val="c-accordion__initial-text"/>
    <w:basedOn w:val="DefaultParagraphFont"/>
    <w:rsid w:val="00FC5091"/>
  </w:style>
  <w:style w:type="paragraph" w:styleId="NormalWeb">
    <w:name w:val="Normal (Web)"/>
    <w:basedOn w:val="Normal"/>
    <w:uiPriority w:val="99"/>
    <w:unhideWhenUsed/>
    <w:rsid w:val="00FC5091"/>
    <w:pPr>
      <w:spacing w:before="100" w:beforeAutospacing="1" w:after="100" w:afterAutospacing="1"/>
    </w:pPr>
    <w:rPr>
      <w:rFonts w:eastAsia="Times New Roman"/>
      <w:lang w:eastAsia="en-GB"/>
    </w:rPr>
  </w:style>
  <w:style w:type="character" w:styleId="UnresolvedMention">
    <w:name w:val="Unresolved Mention"/>
    <w:basedOn w:val="DefaultParagraphFont"/>
    <w:uiPriority w:val="99"/>
    <w:semiHidden/>
    <w:unhideWhenUsed/>
    <w:rsid w:val="00052FEC"/>
    <w:rPr>
      <w:color w:val="605E5C"/>
      <w:shd w:val="clear" w:color="auto" w:fill="E1DFDD"/>
    </w:rPr>
  </w:style>
  <w:style w:type="character" w:customStyle="1" w:styleId="cf01">
    <w:name w:val="cf01"/>
    <w:basedOn w:val="DefaultParagraphFont"/>
    <w:rsid w:val="007A3565"/>
    <w:rPr>
      <w:rFonts w:ascii="Segoe UI" w:hAnsi="Segoe UI" w:cs="Segoe UI" w:hint="default"/>
      <w:sz w:val="18"/>
      <w:szCs w:val="18"/>
    </w:rPr>
  </w:style>
  <w:style w:type="character" w:customStyle="1" w:styleId="ui-provider">
    <w:name w:val="ui-provider"/>
    <w:basedOn w:val="DefaultParagraphFont"/>
    <w:rsid w:val="00E23569"/>
  </w:style>
  <w:style w:type="character" w:customStyle="1" w:styleId="Heading2Char">
    <w:name w:val="Heading 2 Char"/>
    <w:basedOn w:val="DefaultParagraphFont"/>
    <w:link w:val="Heading2"/>
    <w:uiPriority w:val="9"/>
    <w:rsid w:val="00291983"/>
    <w:rPr>
      <w:rFonts w:ascii="Arial" w:eastAsiaTheme="majorEastAsia" w:hAnsi="Arial" w:cstheme="majorBidi"/>
      <w:b/>
      <w:color w:val="005EB8"/>
      <w:sz w:val="28"/>
      <w:szCs w:val="26"/>
      <w:lang w:eastAsia="en-US"/>
    </w:rPr>
  </w:style>
  <w:style w:type="character" w:styleId="FollowedHyperlink">
    <w:name w:val="FollowedHyperlink"/>
    <w:basedOn w:val="DefaultParagraphFont"/>
    <w:uiPriority w:val="99"/>
    <w:semiHidden/>
    <w:unhideWhenUsed/>
    <w:rsid w:val="00A135A7"/>
    <w:rPr>
      <w:color w:val="800080" w:themeColor="followedHyperlink"/>
      <w:u w:val="single"/>
    </w:rPr>
  </w:style>
  <w:style w:type="paragraph" w:customStyle="1" w:styleId="xmsonormal">
    <w:name w:val="x_msonormal"/>
    <w:basedOn w:val="Normal"/>
    <w:rsid w:val="006B2DF2"/>
    <w:rPr>
      <w:rFonts w:ascii="Calibri" w:eastAsiaTheme="minorHAnsi" w:hAnsi="Calibri" w:cs="Calibri"/>
      <w:sz w:val="22"/>
      <w:szCs w:val="22"/>
      <w:lang w:eastAsia="en-GB"/>
    </w:rPr>
  </w:style>
  <w:style w:type="paragraph" w:styleId="NoSpacing">
    <w:name w:val="No Spacing"/>
    <w:basedOn w:val="Normal"/>
    <w:uiPriority w:val="1"/>
    <w:qFormat/>
    <w:rsid w:val="007E1175"/>
    <w:rPr>
      <w:rFonts w:ascii="Calibri" w:eastAsiaTheme="minorHAnsi" w:hAnsi="Calibri" w:cs="Calibri"/>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71399">
      <w:bodyDiv w:val="1"/>
      <w:marLeft w:val="0"/>
      <w:marRight w:val="0"/>
      <w:marTop w:val="0"/>
      <w:marBottom w:val="0"/>
      <w:divBdr>
        <w:top w:val="none" w:sz="0" w:space="0" w:color="auto"/>
        <w:left w:val="none" w:sz="0" w:space="0" w:color="auto"/>
        <w:bottom w:val="none" w:sz="0" w:space="0" w:color="auto"/>
        <w:right w:val="none" w:sz="0" w:space="0" w:color="auto"/>
      </w:divBdr>
    </w:div>
    <w:div w:id="362247833">
      <w:bodyDiv w:val="1"/>
      <w:marLeft w:val="0"/>
      <w:marRight w:val="0"/>
      <w:marTop w:val="0"/>
      <w:marBottom w:val="0"/>
      <w:divBdr>
        <w:top w:val="none" w:sz="0" w:space="0" w:color="auto"/>
        <w:left w:val="none" w:sz="0" w:space="0" w:color="auto"/>
        <w:bottom w:val="none" w:sz="0" w:space="0" w:color="auto"/>
        <w:right w:val="none" w:sz="0" w:space="0" w:color="auto"/>
      </w:divBdr>
    </w:div>
    <w:div w:id="385297524">
      <w:bodyDiv w:val="1"/>
      <w:marLeft w:val="0"/>
      <w:marRight w:val="0"/>
      <w:marTop w:val="0"/>
      <w:marBottom w:val="0"/>
      <w:divBdr>
        <w:top w:val="none" w:sz="0" w:space="0" w:color="auto"/>
        <w:left w:val="none" w:sz="0" w:space="0" w:color="auto"/>
        <w:bottom w:val="none" w:sz="0" w:space="0" w:color="auto"/>
        <w:right w:val="none" w:sz="0" w:space="0" w:color="auto"/>
      </w:divBdr>
    </w:div>
    <w:div w:id="513960727">
      <w:bodyDiv w:val="1"/>
      <w:marLeft w:val="0"/>
      <w:marRight w:val="0"/>
      <w:marTop w:val="0"/>
      <w:marBottom w:val="0"/>
      <w:divBdr>
        <w:top w:val="none" w:sz="0" w:space="0" w:color="auto"/>
        <w:left w:val="none" w:sz="0" w:space="0" w:color="auto"/>
        <w:bottom w:val="none" w:sz="0" w:space="0" w:color="auto"/>
        <w:right w:val="none" w:sz="0" w:space="0" w:color="auto"/>
      </w:divBdr>
    </w:div>
    <w:div w:id="650908920">
      <w:bodyDiv w:val="1"/>
      <w:marLeft w:val="0"/>
      <w:marRight w:val="0"/>
      <w:marTop w:val="0"/>
      <w:marBottom w:val="0"/>
      <w:divBdr>
        <w:top w:val="none" w:sz="0" w:space="0" w:color="auto"/>
        <w:left w:val="none" w:sz="0" w:space="0" w:color="auto"/>
        <w:bottom w:val="none" w:sz="0" w:space="0" w:color="auto"/>
        <w:right w:val="none" w:sz="0" w:space="0" w:color="auto"/>
      </w:divBdr>
    </w:div>
    <w:div w:id="826365863">
      <w:bodyDiv w:val="1"/>
      <w:marLeft w:val="0"/>
      <w:marRight w:val="0"/>
      <w:marTop w:val="0"/>
      <w:marBottom w:val="0"/>
      <w:divBdr>
        <w:top w:val="none" w:sz="0" w:space="0" w:color="auto"/>
        <w:left w:val="none" w:sz="0" w:space="0" w:color="auto"/>
        <w:bottom w:val="none" w:sz="0" w:space="0" w:color="auto"/>
        <w:right w:val="none" w:sz="0" w:space="0" w:color="auto"/>
      </w:divBdr>
    </w:div>
    <w:div w:id="1288463406">
      <w:bodyDiv w:val="1"/>
      <w:marLeft w:val="0"/>
      <w:marRight w:val="0"/>
      <w:marTop w:val="0"/>
      <w:marBottom w:val="0"/>
      <w:divBdr>
        <w:top w:val="none" w:sz="0" w:space="0" w:color="auto"/>
        <w:left w:val="none" w:sz="0" w:space="0" w:color="auto"/>
        <w:bottom w:val="none" w:sz="0" w:space="0" w:color="auto"/>
        <w:right w:val="none" w:sz="0" w:space="0" w:color="auto"/>
      </w:divBdr>
    </w:div>
    <w:div w:id="1336224500">
      <w:bodyDiv w:val="1"/>
      <w:marLeft w:val="0"/>
      <w:marRight w:val="0"/>
      <w:marTop w:val="0"/>
      <w:marBottom w:val="0"/>
      <w:divBdr>
        <w:top w:val="none" w:sz="0" w:space="0" w:color="auto"/>
        <w:left w:val="none" w:sz="0" w:space="0" w:color="auto"/>
        <w:bottom w:val="none" w:sz="0" w:space="0" w:color="auto"/>
        <w:right w:val="none" w:sz="0" w:space="0" w:color="auto"/>
      </w:divBdr>
    </w:div>
    <w:div w:id="1459301804">
      <w:bodyDiv w:val="1"/>
      <w:marLeft w:val="0"/>
      <w:marRight w:val="0"/>
      <w:marTop w:val="0"/>
      <w:marBottom w:val="0"/>
      <w:divBdr>
        <w:top w:val="none" w:sz="0" w:space="0" w:color="auto"/>
        <w:left w:val="none" w:sz="0" w:space="0" w:color="auto"/>
        <w:bottom w:val="none" w:sz="0" w:space="0" w:color="auto"/>
        <w:right w:val="none" w:sz="0" w:space="0" w:color="auto"/>
      </w:divBdr>
    </w:div>
    <w:div w:id="1584413333">
      <w:bodyDiv w:val="1"/>
      <w:marLeft w:val="0"/>
      <w:marRight w:val="0"/>
      <w:marTop w:val="0"/>
      <w:marBottom w:val="0"/>
      <w:divBdr>
        <w:top w:val="none" w:sz="0" w:space="0" w:color="auto"/>
        <w:left w:val="none" w:sz="0" w:space="0" w:color="auto"/>
        <w:bottom w:val="none" w:sz="0" w:space="0" w:color="auto"/>
        <w:right w:val="none" w:sz="0" w:space="0" w:color="auto"/>
      </w:divBdr>
    </w:div>
    <w:div w:id="1623802360">
      <w:bodyDiv w:val="1"/>
      <w:marLeft w:val="0"/>
      <w:marRight w:val="0"/>
      <w:marTop w:val="0"/>
      <w:marBottom w:val="0"/>
      <w:divBdr>
        <w:top w:val="none" w:sz="0" w:space="0" w:color="auto"/>
        <w:left w:val="none" w:sz="0" w:space="0" w:color="auto"/>
        <w:bottom w:val="none" w:sz="0" w:space="0" w:color="auto"/>
        <w:right w:val="none" w:sz="0" w:space="0" w:color="auto"/>
      </w:divBdr>
    </w:div>
    <w:div w:id="1722629622">
      <w:bodyDiv w:val="1"/>
      <w:marLeft w:val="0"/>
      <w:marRight w:val="0"/>
      <w:marTop w:val="0"/>
      <w:marBottom w:val="0"/>
      <w:divBdr>
        <w:top w:val="none" w:sz="0" w:space="0" w:color="auto"/>
        <w:left w:val="none" w:sz="0" w:space="0" w:color="auto"/>
        <w:bottom w:val="none" w:sz="0" w:space="0" w:color="auto"/>
        <w:right w:val="none" w:sz="0" w:space="0" w:color="auto"/>
      </w:divBdr>
    </w:div>
    <w:div w:id="1731725711">
      <w:bodyDiv w:val="1"/>
      <w:marLeft w:val="0"/>
      <w:marRight w:val="0"/>
      <w:marTop w:val="0"/>
      <w:marBottom w:val="0"/>
      <w:divBdr>
        <w:top w:val="none" w:sz="0" w:space="0" w:color="auto"/>
        <w:left w:val="none" w:sz="0" w:space="0" w:color="auto"/>
        <w:bottom w:val="none" w:sz="0" w:space="0" w:color="auto"/>
        <w:right w:val="none" w:sz="0" w:space="0" w:color="auto"/>
      </w:divBdr>
    </w:div>
    <w:div w:id="1970864548">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bsa.nhs.uk/member-hub/getting-estimate-your-pension" TargetMode="External"/><Relationship Id="rId18" Type="http://schemas.openxmlformats.org/officeDocument/2006/relationships/image" Target="media/image1.png"/><Relationship Id="rId26"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semployers.org/publications/using-flexible-retirement-support-retention" TargetMode="External"/><Relationship Id="rId17" Type="http://schemas.openxmlformats.org/officeDocument/2006/relationships/hyperlink" Target="https://www.moneyhelper.org.uk/en/money-troubles/scams/how-to-spot-a-pension-scam" TargetMode="External"/><Relationship Id="rId25" Type="http://schemas.openxmlformats.org/officeDocument/2006/relationships/hyperlink" Target="https://www.nhsemployers.org/articles/comparing-different-sections-nhs-pension-scheme" TargetMode="External"/><Relationship Id="rId2" Type="http://schemas.openxmlformats.org/officeDocument/2006/relationships/customXml" Target="../customXml/item2.xml"/><Relationship Id="rId16" Type="http://schemas.openxmlformats.org/officeDocument/2006/relationships/hyperlink" Target="https://www.thepensionsregulator.gov.uk/en/pension-scam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sbsa.nhs.uk/pensioner-hub/re-employment" TargetMode="External"/><Relationship Id="rId24" Type="http://schemas.openxmlformats.org/officeDocument/2006/relationships/hyperlink" Target="http://www.nhsbsa.nhs.uk/employer-hub/technical-guidance/retirement" TargetMode="External"/><Relationship Id="rId5" Type="http://schemas.openxmlformats.org/officeDocument/2006/relationships/numbering" Target="numbering.xml"/><Relationship Id="rId15" Type="http://schemas.openxmlformats.org/officeDocument/2006/relationships/hyperlink" Target="http://www.nhsbsa.nhs.uk/employer-hub/technical-guidance/retirement" TargetMode="External"/><Relationship Id="rId23" Type="http://schemas.openxmlformats.org/officeDocument/2006/relationships/image" Target="media/image3.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2.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bsa.nhs.uk/member-hub/getting-estimate-your-pension"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13D27842228B40B769D2118F89A6B9" ma:contentTypeVersion="13" ma:contentTypeDescription="Create a new document." ma:contentTypeScope="" ma:versionID="b81af04e034aa3052b0a0102adb61888">
  <xsd:schema xmlns:xsd="http://www.w3.org/2001/XMLSchema" xmlns:xs="http://www.w3.org/2001/XMLSchema" xmlns:p="http://schemas.microsoft.com/office/2006/metadata/properties" xmlns:ns2="194a0e0a-d31d-42d0-b4b2-bb38509666a7" xmlns:ns3="ea61b3ab-b3d1-46c8-a887-3b9479cd4a48" targetNamespace="http://schemas.microsoft.com/office/2006/metadata/properties" ma:root="true" ma:fieldsID="c5909f0595f529e9c1ec456c3453ab3e" ns2:_="" ns3:_="">
    <xsd:import namespace="194a0e0a-d31d-42d0-b4b2-bb38509666a7"/>
    <xsd:import namespace="ea61b3ab-b3d1-46c8-a887-3b9479cd4a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a0e0a-d31d-42d0-b4b2-bb3850966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1b3ab-b3d1-46c8-a887-3b9479cd4a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8b0d18-d218-40c9-a712-e5dbacaa1e19}" ma:internalName="TaxCatchAll" ma:showField="CatchAllData" ma:web="ea61b3ab-b3d1-46c8-a887-3b9479cd4a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a61b3ab-b3d1-46c8-a887-3b9479cd4a48" xsi:nil="true"/>
    <lcf76f155ced4ddcb4097134ff3c332f xmlns="194a0e0a-d31d-42d0-b4b2-bb38509666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32E1E2-6061-46B3-AC41-6C4609C7D589}">
  <ds:schemaRefs>
    <ds:schemaRef ds:uri="http://schemas.microsoft.com/sharepoint/v3/contenttype/forms"/>
  </ds:schemaRefs>
</ds:datastoreItem>
</file>

<file path=customXml/itemProps2.xml><?xml version="1.0" encoding="utf-8"?>
<ds:datastoreItem xmlns:ds="http://schemas.openxmlformats.org/officeDocument/2006/customXml" ds:itemID="{C5A274C7-0009-4856-909D-1B386D0DB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a0e0a-d31d-42d0-b4b2-bb38509666a7"/>
    <ds:schemaRef ds:uri="ea61b3ab-b3d1-46c8-a887-3b9479cd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1E08F6-B100-476D-9EBB-03FC7103481A}">
  <ds:schemaRefs>
    <ds:schemaRef ds:uri="http://schemas.openxmlformats.org/officeDocument/2006/bibliography"/>
  </ds:schemaRefs>
</ds:datastoreItem>
</file>

<file path=customXml/itemProps4.xml><?xml version="1.0" encoding="utf-8"?>
<ds:datastoreItem xmlns:ds="http://schemas.openxmlformats.org/officeDocument/2006/customXml" ds:itemID="{7A8A9E4A-BDCA-4668-9822-625EA575BD5B}">
  <ds:schemaRefs>
    <ds:schemaRef ds:uri="http://schemas.microsoft.com/office/infopath/2007/PartnerControls"/>
    <ds:schemaRef ds:uri="http://schemas.microsoft.com/office/2006/documentManagement/types"/>
    <ds:schemaRef ds:uri="http://purl.org/dc/elements/1.1/"/>
    <ds:schemaRef ds:uri="194a0e0a-d31d-42d0-b4b2-bb38509666a7"/>
    <ds:schemaRef ds:uri="http://schemas.openxmlformats.org/package/2006/metadata/core-properties"/>
    <ds:schemaRef ds:uri="ea61b3ab-b3d1-46c8-a887-3b9479cd4a48"/>
    <ds:schemaRef ds:uri="http://www.w3.org/XML/1998/namespace"/>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4301</Words>
  <Characters>23172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NHS Pensions Partial Retirement Factsheet</vt:lpstr>
    </vt:vector>
  </TitlesOfParts>
  <Company/>
  <LinksUpToDate>false</LinksUpToDate>
  <CharactersWithSpaces>27419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Pensions Partial Retirement Factsheet</dc:title>
  <dc:creator>Claire Anderson</dc:creator>
  <cp:keywords>NHS Pensions Partial Retirement Factsheet</cp:keywords>
  <cp:lastModifiedBy>Holly Cleveland</cp:lastModifiedBy>
  <cp:revision>11</cp:revision>
  <cp:lastPrinted>2023-09-20T10:00:00Z</cp:lastPrinted>
  <dcterms:created xsi:type="dcterms:W3CDTF">2024-08-12T13:54:00Z</dcterms:created>
  <dcterms:modified xsi:type="dcterms:W3CDTF">2024-09-20T07:06:00Z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0x0101005413D27842228B40B769D2118F89A6B9</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y fmtid="{D5CDD505-2E9C-101B-9397-08002B2CF9AE}" pid="9" name="MediaServiceImageTags">
    <vt:lpwstr/>
  </property>
</Properties>
</file>