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7DE" w14:textId="666C9946" w:rsidR="00EC7844" w:rsidRDefault="00A02B35" w:rsidP="00EC7844">
      <w:pPr>
        <w:pStyle w:val="Title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PCN </w:t>
      </w:r>
      <w:r w:rsidR="003735D9" w:rsidRPr="003735D9">
        <w:rPr>
          <w:rFonts w:cs="Calibri"/>
          <w:sz w:val="40"/>
          <w:szCs w:val="40"/>
        </w:rPr>
        <w:t>Access Form</w:t>
      </w:r>
      <w:r>
        <w:rPr>
          <w:rFonts w:cs="Calibri"/>
          <w:sz w:val="40"/>
          <w:szCs w:val="40"/>
        </w:rPr>
        <w:t xml:space="preserve"> (GP </w:t>
      </w:r>
      <w:r w:rsidR="0015369C">
        <w:rPr>
          <w:rFonts w:cs="Calibri"/>
          <w:sz w:val="40"/>
          <w:szCs w:val="40"/>
        </w:rPr>
        <w:t>Account Type</w:t>
      </w:r>
      <w:r>
        <w:rPr>
          <w:rFonts w:cs="Calibri"/>
          <w:sz w:val="40"/>
          <w:szCs w:val="40"/>
        </w:rPr>
        <w:t>)</w:t>
      </w:r>
      <w:r w:rsidR="003735D9" w:rsidRPr="003735D9">
        <w:rPr>
          <w:rFonts w:cs="Calibri"/>
          <w:sz w:val="40"/>
          <w:szCs w:val="40"/>
        </w:rPr>
        <w:t xml:space="preserve">: ePACT2        </w:t>
      </w:r>
    </w:p>
    <w:tbl>
      <w:tblPr>
        <w:tblpPr w:leftFromText="180" w:rightFromText="180" w:vertAnchor="page" w:horzAnchor="margin" w:tblpY="43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2830"/>
        <w:gridCol w:w="7627"/>
      </w:tblGrid>
      <w:tr w:rsidR="00BB5E26" w14:paraId="195FEA59" w14:textId="77777777" w:rsidTr="00BB5E26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780CC29F" w14:textId="01E1E6DF" w:rsidR="00BB5E26" w:rsidRPr="00BB5E26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21A6DC58" w14:textId="72CDDD99" w:rsidR="00BB5E26" w:rsidRPr="008E60FB" w:rsidRDefault="00BB5E26" w:rsidP="00B550A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5E26" w14:paraId="43219948" w14:textId="77777777" w:rsidTr="00BB5E26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5F114B6C" w14:textId="077FCAEC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Job Role: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563179FC" w14:textId="07519016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5E26" w14:paraId="1C6EA18C" w14:textId="77777777" w:rsidTr="00BB5E26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3CA60901" w14:textId="348C909B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br/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@nhs.net]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7B0225BC" w14:textId="0411DF09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5E26" w14:paraId="1852EC58" w14:textId="77777777" w:rsidTr="00BB5E26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094DADC2" w14:textId="57B93DDB" w:rsidR="00BB5E26" w:rsidRPr="00BB5E26" w:rsidRDefault="00BB5E26" w:rsidP="006D310A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GB"/>
              </w:rPr>
            </w:pPr>
            <w:r w:rsidRPr="00BB5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PCN Name: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br/>
            </w:r>
            <w:r w:rsidRPr="00BB5E26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GB"/>
              </w:rPr>
              <w:t>[</w:t>
            </w:r>
            <w:r w:rsidRPr="00BB5E26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HOLT PARK PCN]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5B384243" w14:textId="5BA2A2D5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5E26" w14:paraId="313B2254" w14:textId="77777777" w:rsidTr="00BB5E26">
        <w:trPr>
          <w:trHeight w:val="390"/>
        </w:trPr>
        <w:tc>
          <w:tcPr>
            <w:tcW w:w="1353" w:type="pct"/>
            <w:shd w:val="clear" w:color="auto" w:fill="C6D9F1"/>
            <w:vAlign w:val="center"/>
          </w:tcPr>
          <w:p w14:paraId="7232F724" w14:textId="0E771298" w:rsidR="00BB5E26" w:rsidRPr="008E60FB" w:rsidRDefault="00BB5E26" w:rsidP="00BB5E2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BB5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t>PCN Code: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/>
              </w:rPr>
              <w:br/>
            </w:r>
            <w:r w:rsidRPr="00BB5E26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GB"/>
              </w:rPr>
              <w:t>[</w:t>
            </w:r>
            <w:r w:rsidRPr="00BB5E26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U61505</w:t>
            </w:r>
            <w:r w:rsidRPr="00BB5E26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n-GB"/>
              </w:rPr>
              <w:t>]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4041A3F1" w14:textId="4ADF43A5" w:rsidR="00BB5E26" w:rsidRPr="008E60FB" w:rsidRDefault="00BB5E26" w:rsidP="006D31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05C8D7F" w14:textId="79A2073D" w:rsidR="008E47BD" w:rsidRDefault="008E60FB" w:rsidP="00F46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</w:t>
      </w:r>
      <w:r w:rsidR="007E4B69">
        <w:rPr>
          <w:rFonts w:ascii="Calibri" w:hAnsi="Calibri" w:cs="Calibri"/>
          <w:sz w:val="22"/>
          <w:szCs w:val="22"/>
        </w:rPr>
        <w:t>ac</w:t>
      </w:r>
      <w:r w:rsidR="00F67C17">
        <w:rPr>
          <w:rFonts w:ascii="Calibri" w:hAnsi="Calibri" w:cs="Calibri"/>
          <w:sz w:val="22"/>
          <w:szCs w:val="22"/>
        </w:rPr>
        <w:t xml:space="preserve">count type </w:t>
      </w:r>
      <w:r w:rsidR="00F46200">
        <w:rPr>
          <w:rFonts w:ascii="Calibri" w:hAnsi="Calibri" w:cs="Calibri"/>
          <w:sz w:val="22"/>
          <w:szCs w:val="22"/>
        </w:rPr>
        <w:t xml:space="preserve">will give you access </w:t>
      </w:r>
      <w:r w:rsidR="00BE2938">
        <w:rPr>
          <w:rFonts w:ascii="Calibri" w:hAnsi="Calibri" w:cs="Calibri"/>
          <w:sz w:val="22"/>
          <w:szCs w:val="22"/>
        </w:rPr>
        <w:t xml:space="preserve">to </w:t>
      </w:r>
      <w:r w:rsidR="00D6591D">
        <w:rPr>
          <w:rFonts w:ascii="Calibri" w:hAnsi="Calibri" w:cs="Calibri"/>
          <w:sz w:val="22"/>
          <w:szCs w:val="22"/>
        </w:rPr>
        <w:t xml:space="preserve">prescriber level </w:t>
      </w:r>
      <w:r w:rsidR="00F67C17">
        <w:rPr>
          <w:rFonts w:ascii="Calibri" w:hAnsi="Calibri" w:cs="Calibri"/>
          <w:sz w:val="22"/>
          <w:szCs w:val="22"/>
        </w:rPr>
        <w:t>data</w:t>
      </w:r>
      <w:r w:rsidR="00D6591D">
        <w:rPr>
          <w:rFonts w:ascii="Calibri" w:hAnsi="Calibri" w:cs="Calibri"/>
          <w:sz w:val="22"/>
          <w:szCs w:val="22"/>
        </w:rPr>
        <w:t xml:space="preserve"> for your selected </w:t>
      </w:r>
      <w:r w:rsidR="008A3F8D">
        <w:rPr>
          <w:rFonts w:ascii="Calibri" w:hAnsi="Calibri" w:cs="Calibri"/>
          <w:sz w:val="22"/>
          <w:szCs w:val="22"/>
        </w:rPr>
        <w:t xml:space="preserve">PCN </w:t>
      </w:r>
      <w:r w:rsidR="00F67C17">
        <w:rPr>
          <w:rFonts w:ascii="Calibri" w:hAnsi="Calibri" w:cs="Calibri"/>
          <w:sz w:val="22"/>
          <w:szCs w:val="22"/>
        </w:rPr>
        <w:t xml:space="preserve">and </w:t>
      </w:r>
      <w:r w:rsidR="00F67C17" w:rsidRPr="00DA77F3">
        <w:rPr>
          <w:rFonts w:ascii="Calibri" w:hAnsi="Calibri" w:cs="Calibri"/>
          <w:sz w:val="22"/>
          <w:szCs w:val="22"/>
        </w:rPr>
        <w:t xml:space="preserve">practice level data for all </w:t>
      </w:r>
      <w:r w:rsidR="00F67C17">
        <w:rPr>
          <w:rFonts w:ascii="Calibri" w:hAnsi="Calibri" w:cs="Calibri"/>
          <w:sz w:val="22"/>
          <w:szCs w:val="22"/>
        </w:rPr>
        <w:t xml:space="preserve">other </w:t>
      </w:r>
      <w:proofErr w:type="spellStart"/>
      <w:r w:rsidR="00F67C17" w:rsidRPr="00DA77F3">
        <w:rPr>
          <w:rFonts w:ascii="Calibri" w:hAnsi="Calibri" w:cs="Calibri"/>
          <w:sz w:val="22"/>
          <w:szCs w:val="22"/>
        </w:rPr>
        <w:t>organisations</w:t>
      </w:r>
      <w:proofErr w:type="spellEnd"/>
      <w:r w:rsidR="00F67C17">
        <w:rPr>
          <w:rFonts w:ascii="Calibri" w:hAnsi="Calibri" w:cs="Calibri"/>
          <w:sz w:val="22"/>
          <w:szCs w:val="22"/>
        </w:rPr>
        <w:t xml:space="preserve">. </w:t>
      </w:r>
      <w:r w:rsidR="00F67C17">
        <w:rPr>
          <w:rFonts w:ascii="Calibri" w:hAnsi="Calibri" w:cs="Calibri"/>
          <w:sz w:val="22"/>
          <w:szCs w:val="22"/>
        </w:rPr>
        <w:br/>
      </w:r>
      <w:r w:rsidR="006D310A">
        <w:rPr>
          <w:rFonts w:ascii="Calibri" w:hAnsi="Calibri" w:cs="Calibri"/>
          <w:sz w:val="22"/>
          <w:szCs w:val="22"/>
        </w:rPr>
        <w:t>*</w:t>
      </w:r>
      <w:r w:rsidR="00F67C17">
        <w:rPr>
          <w:rFonts w:ascii="Calibri" w:hAnsi="Calibri" w:cs="Calibri"/>
          <w:sz w:val="22"/>
          <w:szCs w:val="22"/>
        </w:rPr>
        <w:t xml:space="preserve">This </w:t>
      </w:r>
      <w:r w:rsidR="003735D9">
        <w:rPr>
          <w:rFonts w:ascii="Calibri" w:hAnsi="Calibri" w:cs="Calibri"/>
          <w:sz w:val="22"/>
          <w:szCs w:val="22"/>
        </w:rPr>
        <w:t xml:space="preserve">account type does not </w:t>
      </w:r>
      <w:r w:rsidR="00F67C17" w:rsidRPr="00DA77F3">
        <w:rPr>
          <w:rFonts w:ascii="Calibri" w:hAnsi="Calibri" w:cs="Calibri"/>
          <w:sz w:val="22"/>
          <w:szCs w:val="22"/>
        </w:rPr>
        <w:t xml:space="preserve">include access to </w:t>
      </w:r>
      <w:r w:rsidR="00F67C17">
        <w:rPr>
          <w:rFonts w:ascii="Calibri" w:hAnsi="Calibri" w:cs="Calibri"/>
          <w:sz w:val="22"/>
          <w:szCs w:val="22"/>
        </w:rPr>
        <w:t>the ‘Create Analysis’ Tool</w:t>
      </w:r>
      <w:r w:rsidR="003735D9">
        <w:rPr>
          <w:rFonts w:ascii="Calibri" w:hAnsi="Calibri" w:cs="Calibri"/>
          <w:sz w:val="22"/>
          <w:szCs w:val="22"/>
        </w:rPr>
        <w:t>.</w:t>
      </w:r>
    </w:p>
    <w:p w14:paraId="3A2012C9" w14:textId="77777777" w:rsidR="00E65A4C" w:rsidRDefault="00721CAE" w:rsidP="00E65A4C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br/>
      </w:r>
      <w:r w:rsidR="00E65A4C">
        <w:rPr>
          <w:rFonts w:ascii="Calibri" w:hAnsi="Calibri" w:cs="Calibri"/>
          <w:b/>
          <w:iCs/>
          <w:sz w:val="22"/>
          <w:szCs w:val="22"/>
        </w:rPr>
        <w:t>To gain access to ePACT2, you must complete the following steps:</w:t>
      </w:r>
    </w:p>
    <w:p w14:paraId="7B7D6E1A" w14:textId="77777777" w:rsidR="00E65A4C" w:rsidRDefault="00E65A4C" w:rsidP="00E65A4C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Read and agree to the </w:t>
      </w:r>
      <w:hyperlink r:id="rId12" w:history="1">
        <w:r>
          <w:rPr>
            <w:rStyle w:val="Hyperlink"/>
            <w:rFonts w:ascii="Calibri" w:hAnsi="Calibri" w:cs="Calibri"/>
            <w:bCs/>
            <w:iCs/>
            <w:sz w:val="22"/>
            <w:szCs w:val="22"/>
          </w:rPr>
          <w:t>ePACT2 End User Agreement</w:t>
        </w:r>
      </w:hyperlink>
      <w:r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F5FD7D9" w14:textId="7FD3BAB3" w:rsidR="003735D9" w:rsidRDefault="003735D9" w:rsidP="003735D9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Your request must be authorised by </w:t>
      </w:r>
      <w:r w:rsidR="00BB5E26">
        <w:rPr>
          <w:rFonts w:ascii="Calibri" w:hAnsi="Calibri" w:cs="Calibri"/>
          <w:bCs/>
          <w:iCs/>
          <w:sz w:val="22"/>
          <w:szCs w:val="22"/>
        </w:rPr>
        <w:t>the PCN Clinical Director</w:t>
      </w:r>
      <w:r>
        <w:rPr>
          <w:rFonts w:ascii="Calibri" w:hAnsi="Calibri" w:cs="Calibri"/>
          <w:bCs/>
          <w:iCs/>
          <w:sz w:val="22"/>
          <w:szCs w:val="22"/>
        </w:rPr>
        <w:br/>
      </w:r>
      <w:r w:rsidRPr="00F74AB5">
        <w:rPr>
          <w:rFonts w:ascii="Calibri" w:hAnsi="Calibri" w:cs="Calibri"/>
          <w:b/>
          <w:i/>
          <w:color w:val="C00000"/>
          <w:sz w:val="20"/>
          <w:szCs w:val="20"/>
        </w:rPr>
        <w:t>We cannot accept registration forms authorised by the same person who is requesting access.</w:t>
      </w:r>
    </w:p>
    <w:p w14:paraId="67A0C199" w14:textId="77777777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</w:p>
    <w:p w14:paraId="1D3008FD" w14:textId="77777777" w:rsidR="00E65A4C" w:rsidRPr="00E65A4C" w:rsidRDefault="00E65A4C" w:rsidP="00E65A4C">
      <w:pPr>
        <w:rPr>
          <w:rStyle w:val="Strong"/>
          <w:sz w:val="36"/>
          <w:szCs w:val="36"/>
          <w:u w:val="single"/>
        </w:rPr>
      </w:pPr>
      <w:r w:rsidRPr="00E65A4C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56D595CB" w14:textId="77777777" w:rsidR="00E65A4C" w:rsidRDefault="00E65A4C" w:rsidP="00E65A4C">
      <w:pPr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3" w:history="1">
        <w:r>
          <w:rPr>
            <w:rStyle w:val="Hyperlink"/>
            <w:rFonts w:ascii="Calibri" w:hAnsi="Calibri" w:cs="Calibri"/>
            <w:bCs/>
            <w:sz w:val="22"/>
            <w:szCs w:val="22"/>
          </w:rPr>
          <w:t>ePACT2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AE07C50" w14:textId="31E7B0A5" w:rsidR="00E65A4C" w:rsidRPr="00E9206F" w:rsidRDefault="00E65A4C" w:rsidP="00E65A4C">
      <w:pPr>
        <w:rPr>
          <w:rFonts w:ascii="Calibri" w:hAnsi="Calibri" w:cs="Calibri"/>
          <w:bCs/>
          <w:sz w:val="28"/>
          <w:szCs w:val="28"/>
        </w:rPr>
      </w:pPr>
      <w:r w:rsidRPr="00E9206F">
        <w:rPr>
          <w:rFonts w:ascii="Calibri" w:hAnsi="Calibri" w:cs="Calibri"/>
          <w:b/>
        </w:rPr>
        <w:t>I tick to confirm that I have read and agree to the terms of the ePACT2 User Agreement:</w:t>
      </w:r>
      <w:r w:rsidRPr="00E9206F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06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E9206F">
        <w:rPr>
          <w:rFonts w:ascii="Calibri" w:hAnsi="Calibri" w:cs="Calibri"/>
          <w:bCs/>
        </w:rPr>
        <w:br/>
      </w:r>
    </w:p>
    <w:p w14:paraId="710DF4A8" w14:textId="77777777" w:rsidR="00E65A4C" w:rsidRPr="00E65A4C" w:rsidRDefault="00E65A4C" w:rsidP="00E65A4C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E65A4C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138BC72D" w14:textId="44CD6877" w:rsidR="000E4571" w:rsidRPr="000E4571" w:rsidRDefault="000E4571" w:rsidP="000E4571">
      <w:pPr>
        <w:rPr>
          <w:rFonts w:ascii="Calibri" w:hAnsi="Calibri" w:cs="Calibri"/>
          <w:bCs/>
          <w:iCs/>
          <w:sz w:val="22"/>
          <w:szCs w:val="22"/>
        </w:rPr>
      </w:pPr>
      <w:r w:rsidRPr="000E4571">
        <w:rPr>
          <w:rFonts w:ascii="Calibri" w:hAnsi="Calibri" w:cs="Calibri"/>
          <w:bCs/>
          <w:iCs/>
          <w:sz w:val="22"/>
          <w:szCs w:val="22"/>
        </w:rPr>
        <w:t>You will be required to gain authorisation</w:t>
      </w:r>
      <w:r w:rsidR="003735D9">
        <w:rPr>
          <w:rFonts w:ascii="Calibri" w:hAnsi="Calibri" w:cs="Calibri"/>
          <w:bCs/>
          <w:iCs/>
          <w:sz w:val="22"/>
          <w:szCs w:val="22"/>
        </w:rPr>
        <w:t xml:space="preserve"> from </w:t>
      </w:r>
      <w:r w:rsidR="00D510E7">
        <w:rPr>
          <w:rFonts w:ascii="Calibri" w:hAnsi="Calibri" w:cs="Calibri"/>
          <w:bCs/>
          <w:iCs/>
          <w:sz w:val="22"/>
          <w:szCs w:val="22"/>
        </w:rPr>
        <w:t>the PCN Clinical Director</w:t>
      </w:r>
      <w:r w:rsidR="003735D9">
        <w:rPr>
          <w:rFonts w:ascii="Calibri" w:hAnsi="Calibri" w:cs="Calibri"/>
          <w:bCs/>
          <w:iCs/>
          <w:sz w:val="22"/>
          <w:szCs w:val="22"/>
        </w:rPr>
        <w:t>. The</w:t>
      </w:r>
      <w:r w:rsidR="00BB5E26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="00BB5E26">
        <w:rPr>
          <w:rFonts w:ascii="Calibri" w:hAnsi="Calibri" w:cs="Calibri"/>
          <w:bCs/>
          <w:iCs/>
          <w:sz w:val="22"/>
          <w:szCs w:val="22"/>
        </w:rPr>
        <w:t>authoriser</w:t>
      </w:r>
      <w:proofErr w:type="spellEnd"/>
      <w:r w:rsidR="003735D9">
        <w:rPr>
          <w:rFonts w:ascii="Calibri" w:hAnsi="Calibri" w:cs="Calibri"/>
          <w:bCs/>
          <w:iCs/>
          <w:sz w:val="22"/>
          <w:szCs w:val="22"/>
        </w:rPr>
        <w:t xml:space="preserve"> is required to return the registration form from their @nhs.net or personal practice email account.</w:t>
      </w:r>
    </w:p>
    <w:p w14:paraId="3F6FCAF1" w14:textId="7464B9F9" w:rsidR="00E65A4C" w:rsidRDefault="00E65A4C" w:rsidP="00E65A4C">
      <w:pPr>
        <w:rPr>
          <w:rFonts w:ascii="Calibri" w:hAnsi="Calibri" w:cs="Calibri"/>
          <w:i/>
          <w:sz w:val="22"/>
          <w:szCs w:val="22"/>
        </w:rPr>
      </w:pPr>
    </w:p>
    <w:p w14:paraId="3EC94768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Fill out your </w:t>
      </w:r>
      <w:proofErr w:type="gramStart"/>
      <w:r>
        <w:rPr>
          <w:rFonts w:ascii="Calibri" w:hAnsi="Calibri" w:cs="Calibri"/>
          <w:bCs/>
          <w:i/>
          <w:sz w:val="22"/>
          <w:szCs w:val="22"/>
        </w:rPr>
        <w:t>form</w:t>
      </w:r>
      <w:proofErr w:type="gramEnd"/>
    </w:p>
    <w:p w14:paraId="4AC5420A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Send this to your </w:t>
      </w:r>
      <w:proofErr w:type="spellStart"/>
      <w:proofErr w:type="gramStart"/>
      <w:r>
        <w:rPr>
          <w:rFonts w:ascii="Calibri" w:hAnsi="Calibri" w:cs="Calibri"/>
          <w:bCs/>
          <w:i/>
          <w:sz w:val="22"/>
          <w:szCs w:val="22"/>
        </w:rPr>
        <w:t>Authoriser</w:t>
      </w:r>
      <w:proofErr w:type="spellEnd"/>
      <w:proofErr w:type="gramEnd"/>
    </w:p>
    <w:p w14:paraId="0C834AA2" w14:textId="77777777" w:rsidR="00E65A4C" w:rsidRDefault="00E65A4C" w:rsidP="00E65A4C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They need to submit the form directly to us with acknowledgment of their authorisation to </w:t>
      </w:r>
      <w:hyperlink r:id="rId14" w:history="1">
        <w:r>
          <w:rPr>
            <w:rStyle w:val="Hyperlink"/>
            <w:rFonts w:ascii="Calibri" w:hAnsi="Calibri" w:cs="Calibri"/>
            <w:bCs/>
            <w:i/>
            <w:sz w:val="22"/>
            <w:szCs w:val="22"/>
          </w:rPr>
          <w:t>DataServicesSupport@nhsbsa.nhs.uk</w:t>
        </w:r>
      </w:hyperlink>
      <w:r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6D639CC7" w14:textId="77777777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</w:p>
    <w:p w14:paraId="21826D0A" w14:textId="385E1A54" w:rsidR="00E65A4C" w:rsidRDefault="00E65A4C" w:rsidP="00E65A4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166FF6">
        <w:rPr>
          <w:rFonts w:ascii="Calibri" w:hAnsi="Calibri" w:cs="Calibri"/>
          <w:b/>
          <w:sz w:val="28"/>
          <w:szCs w:val="28"/>
        </w:rPr>
        <w:t>Authoriser</w:t>
      </w:r>
      <w:proofErr w:type="spellEnd"/>
      <w:r w:rsidRPr="00166FF6">
        <w:rPr>
          <w:rFonts w:ascii="Calibri" w:hAnsi="Calibri" w:cs="Calibri"/>
          <w:b/>
          <w:sz w:val="28"/>
          <w:szCs w:val="28"/>
        </w:rPr>
        <w:t xml:space="preserve"> 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E65A4C" w14:paraId="7A5E00CD" w14:textId="77777777" w:rsidTr="00E65A4C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9DDE18" w14:textId="41A06ED7" w:rsidR="00E65A4C" w:rsidRDefault="00E65A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Name of Authoris</w:t>
            </w:r>
            <w:r w:rsidR="003735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ing </w:t>
            </w:r>
            <w:r w:rsidR="00D510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Clinical Director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E65A4C" w14:paraId="725748E2" w14:textId="77777777" w:rsidTr="00E65A4C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51C09F" w14:textId="77777777" w:rsidR="00E65A4C" w:rsidRDefault="00E65A4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Email address: </w:t>
            </w:r>
          </w:p>
        </w:tc>
      </w:tr>
    </w:tbl>
    <w:p w14:paraId="4E522174" w14:textId="77777777" w:rsidR="00190B04" w:rsidRDefault="00190B04" w:rsidP="00190B04">
      <w:pPr>
        <w:rPr>
          <w:rFonts w:ascii="Calibri" w:hAnsi="Calibri" w:cs="Calibri"/>
          <w:sz w:val="22"/>
          <w:szCs w:val="22"/>
        </w:rPr>
      </w:pPr>
    </w:p>
    <w:p w14:paraId="6503A6E9" w14:textId="77777777" w:rsidR="006D310A" w:rsidRDefault="006D310A" w:rsidP="00190B04">
      <w:pPr>
        <w:rPr>
          <w:rFonts w:ascii="Calibri" w:hAnsi="Calibri" w:cs="Calibri"/>
          <w:sz w:val="22"/>
          <w:szCs w:val="22"/>
        </w:rPr>
      </w:pPr>
    </w:p>
    <w:sectPr w:rsidR="006D310A" w:rsidSect="00FE2E93">
      <w:headerReference w:type="default" r:id="rId15"/>
      <w:footerReference w:type="default" r:id="rId16"/>
      <w:headerReference w:type="first" r:id="rId17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EAE2" w14:textId="77777777" w:rsidR="00FF10F4" w:rsidRDefault="00FF10F4">
      <w:r>
        <w:separator/>
      </w:r>
    </w:p>
  </w:endnote>
  <w:endnote w:type="continuationSeparator" w:id="0">
    <w:p w14:paraId="0DE0B655" w14:textId="77777777" w:rsidR="00FF10F4" w:rsidRDefault="00F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037C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0DF" w14:textId="77777777" w:rsidR="00FF10F4" w:rsidRDefault="00FF10F4">
      <w:r>
        <w:separator/>
      </w:r>
    </w:p>
  </w:footnote>
  <w:footnote w:type="continuationSeparator" w:id="0">
    <w:p w14:paraId="00F20536" w14:textId="77777777" w:rsidR="00FF10F4" w:rsidRDefault="00FF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198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32EBA688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D64C" w14:textId="02C06509" w:rsidR="00896EE6" w:rsidRPr="00224E4B" w:rsidRDefault="00FA0A29" w:rsidP="00224E4B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BF0412" wp14:editId="7C91DC61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  <w:p w14:paraId="0B33F36F" w14:textId="77777777" w:rsidR="00896EE6" w:rsidRDefault="00896EE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58564">
    <w:abstractNumId w:val="3"/>
  </w:num>
  <w:num w:numId="2" w16cid:durableId="719935278">
    <w:abstractNumId w:val="0"/>
  </w:num>
  <w:num w:numId="3" w16cid:durableId="977563641">
    <w:abstractNumId w:val="2"/>
  </w:num>
  <w:num w:numId="4" w16cid:durableId="1622028569">
    <w:abstractNumId w:val="1"/>
  </w:num>
  <w:num w:numId="5" w16cid:durableId="1483236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691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1094"/>
    <w:rsid w:val="00043D97"/>
    <w:rsid w:val="00054EBC"/>
    <w:rsid w:val="00086E9A"/>
    <w:rsid w:val="00090348"/>
    <w:rsid w:val="000A2320"/>
    <w:rsid w:val="000B08EA"/>
    <w:rsid w:val="000D144D"/>
    <w:rsid w:val="000E0AB8"/>
    <w:rsid w:val="000E154A"/>
    <w:rsid w:val="000E4571"/>
    <w:rsid w:val="000F6A22"/>
    <w:rsid w:val="00102DD4"/>
    <w:rsid w:val="00141BF9"/>
    <w:rsid w:val="0015369C"/>
    <w:rsid w:val="0016250A"/>
    <w:rsid w:val="00166FF6"/>
    <w:rsid w:val="0018610A"/>
    <w:rsid w:val="001862CB"/>
    <w:rsid w:val="00190B04"/>
    <w:rsid w:val="00194C41"/>
    <w:rsid w:val="001B1037"/>
    <w:rsid w:val="001B735B"/>
    <w:rsid w:val="001D4269"/>
    <w:rsid w:val="001F3BD0"/>
    <w:rsid w:val="002012DC"/>
    <w:rsid w:val="002014B9"/>
    <w:rsid w:val="00201B30"/>
    <w:rsid w:val="00217233"/>
    <w:rsid w:val="00224E4B"/>
    <w:rsid w:val="00232204"/>
    <w:rsid w:val="002327A6"/>
    <w:rsid w:val="002376B3"/>
    <w:rsid w:val="002402AE"/>
    <w:rsid w:val="002648D5"/>
    <w:rsid w:val="00273AC9"/>
    <w:rsid w:val="00290849"/>
    <w:rsid w:val="002A6465"/>
    <w:rsid w:val="002B252D"/>
    <w:rsid w:val="002B59D3"/>
    <w:rsid w:val="002E2D85"/>
    <w:rsid w:val="002F6B62"/>
    <w:rsid w:val="003114A9"/>
    <w:rsid w:val="003232E6"/>
    <w:rsid w:val="00342F5D"/>
    <w:rsid w:val="00370197"/>
    <w:rsid w:val="00371C66"/>
    <w:rsid w:val="003735D9"/>
    <w:rsid w:val="003828A3"/>
    <w:rsid w:val="00391610"/>
    <w:rsid w:val="003B0394"/>
    <w:rsid w:val="003B43D1"/>
    <w:rsid w:val="003D6F2E"/>
    <w:rsid w:val="003F0982"/>
    <w:rsid w:val="003F7FA3"/>
    <w:rsid w:val="00434296"/>
    <w:rsid w:val="00435F8D"/>
    <w:rsid w:val="00441111"/>
    <w:rsid w:val="004956A8"/>
    <w:rsid w:val="004A1B3D"/>
    <w:rsid w:val="004A1E9D"/>
    <w:rsid w:val="004A200B"/>
    <w:rsid w:val="004A4F35"/>
    <w:rsid w:val="004A5729"/>
    <w:rsid w:val="004C19D7"/>
    <w:rsid w:val="004C52B0"/>
    <w:rsid w:val="004C5CA3"/>
    <w:rsid w:val="004D597C"/>
    <w:rsid w:val="00520BA9"/>
    <w:rsid w:val="0053032D"/>
    <w:rsid w:val="00577D42"/>
    <w:rsid w:val="005C2CA2"/>
    <w:rsid w:val="00614B74"/>
    <w:rsid w:val="0062267F"/>
    <w:rsid w:val="00627785"/>
    <w:rsid w:val="006335FD"/>
    <w:rsid w:val="00636105"/>
    <w:rsid w:val="00660EE2"/>
    <w:rsid w:val="00661C60"/>
    <w:rsid w:val="006650BA"/>
    <w:rsid w:val="00677EAF"/>
    <w:rsid w:val="006928E7"/>
    <w:rsid w:val="00697885"/>
    <w:rsid w:val="006D310A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41052"/>
    <w:rsid w:val="00752114"/>
    <w:rsid w:val="00753555"/>
    <w:rsid w:val="00766B2C"/>
    <w:rsid w:val="00766E98"/>
    <w:rsid w:val="00786768"/>
    <w:rsid w:val="007922E6"/>
    <w:rsid w:val="007A63F6"/>
    <w:rsid w:val="007C300A"/>
    <w:rsid w:val="007D00AF"/>
    <w:rsid w:val="007E4B69"/>
    <w:rsid w:val="008259E9"/>
    <w:rsid w:val="00837523"/>
    <w:rsid w:val="008555D5"/>
    <w:rsid w:val="008658E8"/>
    <w:rsid w:val="00872E33"/>
    <w:rsid w:val="00896EE6"/>
    <w:rsid w:val="008A3F8D"/>
    <w:rsid w:val="008C2CC0"/>
    <w:rsid w:val="008E47BD"/>
    <w:rsid w:val="008E60FB"/>
    <w:rsid w:val="00921E90"/>
    <w:rsid w:val="009240F2"/>
    <w:rsid w:val="009342EB"/>
    <w:rsid w:val="0094035A"/>
    <w:rsid w:val="00952EA2"/>
    <w:rsid w:val="00954668"/>
    <w:rsid w:val="0098176E"/>
    <w:rsid w:val="009A648E"/>
    <w:rsid w:val="009B1BB2"/>
    <w:rsid w:val="00A02B35"/>
    <w:rsid w:val="00A038F6"/>
    <w:rsid w:val="00A23BB9"/>
    <w:rsid w:val="00A261A4"/>
    <w:rsid w:val="00A44E24"/>
    <w:rsid w:val="00A96FF7"/>
    <w:rsid w:val="00AA358E"/>
    <w:rsid w:val="00AA661D"/>
    <w:rsid w:val="00AC10FF"/>
    <w:rsid w:val="00AC6EAB"/>
    <w:rsid w:val="00AF00BD"/>
    <w:rsid w:val="00B01AC2"/>
    <w:rsid w:val="00B166A4"/>
    <w:rsid w:val="00B1775A"/>
    <w:rsid w:val="00B23320"/>
    <w:rsid w:val="00B25424"/>
    <w:rsid w:val="00B648AD"/>
    <w:rsid w:val="00B80D08"/>
    <w:rsid w:val="00B812D1"/>
    <w:rsid w:val="00BA063F"/>
    <w:rsid w:val="00BB5956"/>
    <w:rsid w:val="00BB5E26"/>
    <w:rsid w:val="00BC3506"/>
    <w:rsid w:val="00BD1A36"/>
    <w:rsid w:val="00BD20F3"/>
    <w:rsid w:val="00BD33A5"/>
    <w:rsid w:val="00BD485E"/>
    <w:rsid w:val="00BD5D75"/>
    <w:rsid w:val="00BE2938"/>
    <w:rsid w:val="00BF5941"/>
    <w:rsid w:val="00C220C3"/>
    <w:rsid w:val="00C257B0"/>
    <w:rsid w:val="00C43B96"/>
    <w:rsid w:val="00C44003"/>
    <w:rsid w:val="00C44D55"/>
    <w:rsid w:val="00C53C34"/>
    <w:rsid w:val="00C67B06"/>
    <w:rsid w:val="00C828EF"/>
    <w:rsid w:val="00C839AC"/>
    <w:rsid w:val="00CA1D2B"/>
    <w:rsid w:val="00CC55A0"/>
    <w:rsid w:val="00CC7B34"/>
    <w:rsid w:val="00CD182F"/>
    <w:rsid w:val="00CD5D3E"/>
    <w:rsid w:val="00CE654E"/>
    <w:rsid w:val="00CE79F0"/>
    <w:rsid w:val="00CF4239"/>
    <w:rsid w:val="00D21078"/>
    <w:rsid w:val="00D31B23"/>
    <w:rsid w:val="00D510E7"/>
    <w:rsid w:val="00D60347"/>
    <w:rsid w:val="00D6591D"/>
    <w:rsid w:val="00D76661"/>
    <w:rsid w:val="00DD6662"/>
    <w:rsid w:val="00DD6852"/>
    <w:rsid w:val="00E44D50"/>
    <w:rsid w:val="00E5268D"/>
    <w:rsid w:val="00E65A4C"/>
    <w:rsid w:val="00E70F5B"/>
    <w:rsid w:val="00E712C8"/>
    <w:rsid w:val="00E735F7"/>
    <w:rsid w:val="00E85238"/>
    <w:rsid w:val="00E86BBC"/>
    <w:rsid w:val="00E9206F"/>
    <w:rsid w:val="00EB5394"/>
    <w:rsid w:val="00EB7D01"/>
    <w:rsid w:val="00EC4E73"/>
    <w:rsid w:val="00EC7844"/>
    <w:rsid w:val="00ED236A"/>
    <w:rsid w:val="00ED49C5"/>
    <w:rsid w:val="00EF22B5"/>
    <w:rsid w:val="00F0637C"/>
    <w:rsid w:val="00F32817"/>
    <w:rsid w:val="00F46200"/>
    <w:rsid w:val="00F67C17"/>
    <w:rsid w:val="00F748F5"/>
    <w:rsid w:val="00F74AB5"/>
    <w:rsid w:val="00F938AE"/>
    <w:rsid w:val="00FA0A29"/>
    <w:rsid w:val="00FA3F31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061EECF7"/>
  <w15:chartTrackingRefBased/>
  <w15:docId w15:val="{10E4CAAB-E8F6-41C9-B45D-E8BBF40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B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access-our-data-products/epact2/epact2-user-agreement-e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sbsa.nhs.uk/access-our-data-products/epact2/epact2-user-agreement-eu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ServicesSupport@nhsbsa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350798-521C-40D4-A464-71D926D4A033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225</Words>
  <Characters>1159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1383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Michael Smith</cp:lastModifiedBy>
  <cp:revision>7</cp:revision>
  <cp:lastPrinted>2013-09-26T07:37:00Z</cp:lastPrinted>
  <dcterms:created xsi:type="dcterms:W3CDTF">2023-10-20T12:26:00Z</dcterms:created>
  <dcterms:modified xsi:type="dcterms:W3CDTF">2023-10-20T12:31:00Z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GrammarlyDocumentId">
    <vt:lpwstr>dc05ee3ae32f286828b8da3d82519eb2bc7c3c37df2ea39dd3b913df761bdf51</vt:lpwstr>
  </property>
</Properties>
</file>