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783564"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4080EE19"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8B5B83">
              <w:rPr>
                <w:rFonts w:ascii="Arial" w:hAnsi="Arial" w:cs="Arial"/>
              </w:rPr>
              <w:t>2</w:t>
            </w:r>
            <w:r w:rsidR="004721ED">
              <w:rPr>
                <w:rFonts w:ascii="Arial" w:hAnsi="Arial" w:cs="Arial"/>
              </w:rPr>
              <w:t>7</w:t>
            </w:r>
            <w:r w:rsidR="001C64E4">
              <w:rPr>
                <w:rFonts w:ascii="Arial" w:hAnsi="Arial" w:cs="Arial"/>
              </w:rPr>
              <w:t xml:space="preserve"> June</w:t>
            </w:r>
            <w:r w:rsidR="22879396" w:rsidRPr="2DBBE11B">
              <w:rPr>
                <w:rFonts w:ascii="Arial" w:hAnsi="Arial" w:cs="Arial"/>
              </w:rPr>
              <w:t xml:space="preserve"> 202</w:t>
            </w:r>
            <w:r w:rsidR="00304CF7">
              <w:rPr>
                <w:rFonts w:ascii="Arial" w:hAnsi="Arial" w:cs="Arial"/>
              </w:rPr>
              <w:t>2</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61D018C4" w14:textId="77777777" w:rsidR="00D6726F" w:rsidRDefault="00D6726F" w:rsidP="00EE4026">
      <w:pPr>
        <w:rPr>
          <w:rFonts w:ascii="Arial" w:eastAsia="Times New Roman" w:hAnsi="Arial" w:cs="Arial"/>
        </w:rPr>
      </w:pPr>
    </w:p>
    <w:p w14:paraId="318088AD" w14:textId="4D8D2758" w:rsidR="00AD7BD4" w:rsidRDefault="00EE4026" w:rsidP="00261DE8">
      <w:pPr>
        <w:rPr>
          <w:rFonts w:ascii="Arial" w:eastAsia="Times New Roman" w:hAnsi="Arial" w:cs="Arial"/>
        </w:rPr>
      </w:pPr>
      <w:r w:rsidRPr="2DBBE11B">
        <w:rPr>
          <w:rFonts w:ascii="Arial" w:eastAsia="Times New Roman" w:hAnsi="Arial" w:cs="Arial"/>
        </w:rPr>
        <w:t xml:space="preserve">VERSION </w:t>
      </w:r>
      <w:r w:rsidR="001C64E4">
        <w:rPr>
          <w:rFonts w:ascii="Arial" w:eastAsia="Times New Roman" w:hAnsi="Arial" w:cs="Arial"/>
        </w:rPr>
        <w:t>6</w:t>
      </w:r>
      <w:r w:rsidR="0053420C" w:rsidRPr="2DBBE11B">
        <w:rPr>
          <w:rFonts w:ascii="Arial" w:eastAsia="Times New Roman" w:hAnsi="Arial" w:cs="Arial"/>
        </w:rPr>
        <w:t>.</w:t>
      </w:r>
      <w:r w:rsidR="004721ED">
        <w:rPr>
          <w:rFonts w:ascii="Arial" w:eastAsia="Times New Roman" w:hAnsi="Arial" w:cs="Arial"/>
        </w:rPr>
        <w:t>3</w:t>
      </w:r>
      <w:r w:rsidR="00A7489E" w:rsidRPr="2DBBE11B">
        <w:rPr>
          <w:rFonts w:ascii="Arial" w:eastAsia="Times New Roman" w:hAnsi="Arial" w:cs="Arial"/>
        </w:rPr>
        <w:t>.</w:t>
      </w:r>
      <w:r w:rsidR="00FA103E">
        <w:rPr>
          <w:rFonts w:ascii="Arial" w:eastAsia="Times New Roman" w:hAnsi="Arial" w:cs="Arial"/>
        </w:rPr>
        <w:t>0</w:t>
      </w:r>
    </w:p>
    <w:p w14:paraId="525F43B0" w14:textId="77777777" w:rsidR="0096307A" w:rsidRDefault="0096307A" w:rsidP="00261DE8">
      <w:pPr>
        <w:rPr>
          <w:rFonts w:ascii="Arial" w:eastAsia="Times New Roman" w:hAnsi="Arial" w:cs="Arial"/>
        </w:rPr>
      </w:pPr>
    </w:p>
    <w:p w14:paraId="3C8971D3" w14:textId="77777777" w:rsidR="002C06E8" w:rsidRDefault="002C06E8" w:rsidP="00261DE8">
      <w:pPr>
        <w:rPr>
          <w:rFonts w:ascii="Arial" w:eastAsia="Times New Roman" w:hAnsi="Arial" w:cs="Arial"/>
        </w:rPr>
      </w:pPr>
    </w:p>
    <w:p w14:paraId="46F6622B" w14:textId="77277F3C" w:rsidR="00412782"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414921E6" w14:textId="2DA64D32" w:rsidR="00262AA3" w:rsidRDefault="00262AA3" w:rsidP="00261DE8">
      <w:pPr>
        <w:rPr>
          <w:rFonts w:ascii="Arial" w:eastAsia="Times New Roman" w:hAnsi="Arial" w:cs="Arial"/>
        </w:rPr>
      </w:pPr>
    </w:p>
    <w:p w14:paraId="2F59D5A0" w14:textId="2B721F32" w:rsidR="00AB7304" w:rsidRDefault="00AB7304" w:rsidP="00261DE8">
      <w:pPr>
        <w:rPr>
          <w:rFonts w:ascii="Arial" w:eastAsia="Times New Roman" w:hAnsi="Arial" w:cs="Arial"/>
        </w:rPr>
      </w:pPr>
    </w:p>
    <w:p w14:paraId="0EAB4C84" w14:textId="77777777" w:rsidR="00262AA3" w:rsidRDefault="00262AA3" w:rsidP="00262AA3">
      <w:pPr>
        <w:rPr>
          <w:rFonts w:ascii="Arial" w:eastAsiaTheme="minorHAnsi" w:hAnsi="Arial" w:cs="Arial"/>
          <w:b/>
          <w:bCs/>
          <w:u w:val="single"/>
          <w:lang w:val="en-GB"/>
        </w:rPr>
      </w:pPr>
      <w:r>
        <w:rPr>
          <w:rFonts w:ascii="Arial" w:hAnsi="Arial" w:cs="Arial"/>
          <w:b/>
          <w:bCs/>
          <w:u w:val="single"/>
        </w:rPr>
        <w:t>PROPOSED VMP SNOMED CODE CHANGES</w:t>
      </w:r>
    </w:p>
    <w:p w14:paraId="5CA321D8" w14:textId="77777777" w:rsidR="00262AA3" w:rsidRDefault="00262AA3" w:rsidP="00262AA3">
      <w:pPr>
        <w:rPr>
          <w:rFonts w:ascii="Arial" w:hAnsi="Arial" w:cs="Arial"/>
        </w:rPr>
      </w:pPr>
    </w:p>
    <w:p w14:paraId="4E27B2C3" w14:textId="64AB7581" w:rsidR="002D242B" w:rsidRDefault="00262AA3" w:rsidP="00262AA3">
      <w:pPr>
        <w:rPr>
          <w:rFonts w:ascii="Arial" w:hAnsi="Arial" w:cs="Arial"/>
        </w:rPr>
      </w:pPr>
      <w:r>
        <w:rPr>
          <w:rFonts w:ascii="Arial" w:hAnsi="Arial" w:cs="Arial"/>
        </w:rPr>
        <w:t xml:space="preserve">As part of the routine review of SNOMED codes in </w:t>
      </w:r>
      <w:proofErr w:type="spellStart"/>
      <w:r>
        <w:rPr>
          <w:rFonts w:ascii="Arial" w:hAnsi="Arial" w:cs="Arial"/>
        </w:rPr>
        <w:t>dm+d</w:t>
      </w:r>
      <w:proofErr w:type="spellEnd"/>
      <w:r>
        <w:rPr>
          <w:rFonts w:ascii="Arial" w:hAnsi="Arial" w:cs="Arial"/>
        </w:rPr>
        <w:t xml:space="preserve">, we propose to carry out the SNOMED code changes below to the VMP concepts listed. The changes will appear in the files published on the </w:t>
      </w:r>
      <w:proofErr w:type="gramStart"/>
      <w:r>
        <w:rPr>
          <w:rFonts w:ascii="Arial" w:hAnsi="Arial" w:cs="Arial"/>
        </w:rPr>
        <w:t>8</w:t>
      </w:r>
      <w:r>
        <w:rPr>
          <w:rFonts w:ascii="Arial" w:hAnsi="Arial" w:cs="Arial"/>
          <w:vertAlign w:val="superscript"/>
        </w:rPr>
        <w:t>th</w:t>
      </w:r>
      <w:proofErr w:type="gramEnd"/>
      <w:r>
        <w:rPr>
          <w:rFonts w:ascii="Arial" w:hAnsi="Arial" w:cs="Arial"/>
        </w:rPr>
        <w:t xml:space="preserve"> August 2022.</w:t>
      </w:r>
    </w:p>
    <w:p w14:paraId="7B7BA70A" w14:textId="77777777" w:rsidR="00262AA3" w:rsidRDefault="00262AA3" w:rsidP="00262AA3">
      <w:pPr>
        <w:rPr>
          <w:rFonts w:ascii="Calibri" w:hAnsi="Calibri" w:cs="Calibri"/>
          <w:sz w:val="22"/>
          <w:szCs w:val="22"/>
        </w:rPr>
      </w:pPr>
    </w:p>
    <w:p w14:paraId="51C42CEF" w14:textId="35C23993" w:rsidR="00262AA3" w:rsidRDefault="00262AA3" w:rsidP="00262AA3">
      <w:r>
        <w:rPr>
          <w:noProof/>
        </w:rPr>
        <w:drawing>
          <wp:inline distT="0" distB="0" distL="0" distR="0" wp14:anchorId="040D4DD5" wp14:editId="09059217">
            <wp:extent cx="6120765" cy="2114550"/>
            <wp:effectExtent l="0" t="0" r="133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120765" cy="2114550"/>
                    </a:xfrm>
                    <a:prstGeom prst="rect">
                      <a:avLst/>
                    </a:prstGeom>
                    <a:noFill/>
                    <a:ln>
                      <a:noFill/>
                    </a:ln>
                  </pic:spPr>
                </pic:pic>
              </a:graphicData>
            </a:graphic>
          </wp:inline>
        </w:drawing>
      </w:r>
    </w:p>
    <w:p w14:paraId="6DFCA1DE" w14:textId="77777777" w:rsidR="00262AA3" w:rsidRDefault="00262AA3" w:rsidP="00262AA3"/>
    <w:p w14:paraId="0FDAA1B6" w14:textId="4F88C366" w:rsidR="00262AA3" w:rsidRDefault="00262AA3" w:rsidP="00262AA3">
      <w:r>
        <w:rPr>
          <w:noProof/>
        </w:rPr>
        <w:lastRenderedPageBreak/>
        <w:drawing>
          <wp:inline distT="0" distB="0" distL="0" distR="0" wp14:anchorId="0D6FA220" wp14:editId="4E207DD9">
            <wp:extent cx="6120765" cy="1534795"/>
            <wp:effectExtent l="0" t="0" r="13335" b="8255"/>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120765" cy="1534795"/>
                    </a:xfrm>
                    <a:prstGeom prst="rect">
                      <a:avLst/>
                    </a:prstGeom>
                    <a:noFill/>
                    <a:ln>
                      <a:noFill/>
                    </a:ln>
                  </pic:spPr>
                </pic:pic>
              </a:graphicData>
            </a:graphic>
          </wp:inline>
        </w:drawing>
      </w:r>
    </w:p>
    <w:p w14:paraId="5423869F" w14:textId="77777777" w:rsidR="00313011" w:rsidRDefault="00313011" w:rsidP="00261DE8">
      <w:pPr>
        <w:rPr>
          <w:rFonts w:ascii="Arial" w:eastAsia="Times New Roman" w:hAnsi="Arial" w:cs="Arial"/>
        </w:rPr>
      </w:pPr>
    </w:p>
    <w:p w14:paraId="4C16F1F4" w14:textId="77777777" w:rsidR="0096307A" w:rsidRDefault="0096307A" w:rsidP="00C2083C">
      <w:pPr>
        <w:rPr>
          <w:rFonts w:ascii="Arial" w:hAnsi="Arial" w:cs="Arial"/>
          <w:b/>
          <w:bCs/>
          <w:u w:val="single"/>
        </w:rPr>
      </w:pPr>
    </w:p>
    <w:p w14:paraId="3F033E23" w14:textId="77777777" w:rsidR="00E70713" w:rsidRDefault="00E70713" w:rsidP="00C2083C">
      <w:pPr>
        <w:rPr>
          <w:rFonts w:ascii="Arial" w:hAnsi="Arial" w:cs="Arial"/>
          <w:b/>
          <w:bCs/>
          <w:u w:val="single"/>
        </w:rPr>
      </w:pPr>
    </w:p>
    <w:p w14:paraId="5EA76BFB" w14:textId="2BB4A47C" w:rsidR="00C2083C" w:rsidRDefault="00C2083C" w:rsidP="00C2083C">
      <w:pPr>
        <w:rPr>
          <w:rFonts w:ascii="Arial" w:eastAsiaTheme="minorHAnsi" w:hAnsi="Arial" w:cs="Arial"/>
          <w:b/>
          <w:bCs/>
          <w:sz w:val="22"/>
          <w:szCs w:val="22"/>
          <w:u w:val="single"/>
          <w:lang w:val="en-GB"/>
        </w:rPr>
      </w:pPr>
      <w:proofErr w:type="spellStart"/>
      <w:r>
        <w:rPr>
          <w:rFonts w:ascii="Arial" w:hAnsi="Arial" w:cs="Arial"/>
          <w:b/>
          <w:bCs/>
          <w:u w:val="single"/>
        </w:rPr>
        <w:t>Workpackage</w:t>
      </w:r>
      <w:proofErr w:type="spellEnd"/>
      <w:r>
        <w:rPr>
          <w:rFonts w:ascii="Arial" w:hAnsi="Arial" w:cs="Arial"/>
          <w:b/>
          <w:bCs/>
          <w:u w:val="single"/>
        </w:rPr>
        <w:t xml:space="preserve"> to Support Advisory Committee on Borderline Substances (ACBS) dietician experts and Impacts on SNOMED codes</w:t>
      </w:r>
    </w:p>
    <w:p w14:paraId="57E66FCC" w14:textId="77777777" w:rsidR="00C2083C" w:rsidRDefault="00C2083C" w:rsidP="00C2083C">
      <w:pPr>
        <w:rPr>
          <w:rFonts w:ascii="Arial" w:hAnsi="Arial" w:cs="Arial"/>
        </w:rPr>
      </w:pPr>
    </w:p>
    <w:p w14:paraId="3E5BC95D" w14:textId="77777777" w:rsidR="00C2083C" w:rsidRDefault="00C2083C" w:rsidP="00C2083C">
      <w:pPr>
        <w:rPr>
          <w:rFonts w:ascii="Arial" w:hAnsi="Arial" w:cs="Arial"/>
        </w:rPr>
      </w:pPr>
      <w:r>
        <w:rPr>
          <w:rFonts w:ascii="Arial" w:hAnsi="Arial" w:cs="Arial"/>
        </w:rPr>
        <w:t xml:space="preserve">This is advanced notice that over the course of the next few months, in the region of 400 </w:t>
      </w:r>
      <w:r w:rsidRPr="00C2083C">
        <w:rPr>
          <w:rFonts w:ascii="Arial" w:hAnsi="Arial" w:cs="Arial"/>
        </w:rPr>
        <w:t>to</w:t>
      </w:r>
      <w:r>
        <w:rPr>
          <w:rFonts w:ascii="Arial" w:hAnsi="Arial" w:cs="Arial"/>
        </w:rPr>
        <w:t xml:space="preserve"> 450 food substance AMPs will be invalidated and moved to different VMPs. </w:t>
      </w:r>
    </w:p>
    <w:p w14:paraId="6248CFF9" w14:textId="77777777" w:rsidR="00C2083C" w:rsidRDefault="00C2083C" w:rsidP="00C2083C">
      <w:pPr>
        <w:rPr>
          <w:rFonts w:ascii="Arial" w:hAnsi="Arial" w:cs="Arial"/>
        </w:rPr>
      </w:pPr>
      <w:r>
        <w:rPr>
          <w:rFonts w:ascii="Arial" w:hAnsi="Arial" w:cs="Arial"/>
        </w:rPr>
        <w:t xml:space="preserve">The NHSBSA is supporting an initiative by Advisory Committee on Borderline Substances (ACBS) dietician experts to improve the clinical </w:t>
      </w:r>
      <w:proofErr w:type="spellStart"/>
      <w:r>
        <w:rPr>
          <w:rFonts w:ascii="Arial" w:hAnsi="Arial" w:cs="Arial"/>
        </w:rPr>
        <w:t>categorisation</w:t>
      </w:r>
      <w:proofErr w:type="spellEnd"/>
      <w:r>
        <w:rPr>
          <w:rFonts w:ascii="Arial" w:hAnsi="Arial" w:cs="Arial"/>
        </w:rPr>
        <w:t xml:space="preserve"> / classification of food substances.</w:t>
      </w:r>
    </w:p>
    <w:p w14:paraId="1E5F5F79" w14:textId="77777777" w:rsidR="00C2083C" w:rsidRDefault="00C2083C" w:rsidP="00C2083C">
      <w:pPr>
        <w:rPr>
          <w:rFonts w:ascii="Arial" w:hAnsi="Arial" w:cs="Arial"/>
        </w:rPr>
      </w:pPr>
      <w:r>
        <w:rPr>
          <w:rFonts w:ascii="Arial" w:hAnsi="Arial" w:cs="Arial"/>
        </w:rPr>
        <w:t xml:space="preserve">We are mindful that where new SNOMED codes are used that this can add challenges to EPS until prescribing and dispensing systems are aligned. We will therefore try to communicate changes as best we </w:t>
      </w:r>
      <w:proofErr w:type="gramStart"/>
      <w:r>
        <w:rPr>
          <w:rFonts w:ascii="Arial" w:hAnsi="Arial" w:cs="Arial"/>
        </w:rPr>
        <w:t>can</w:t>
      </w:r>
      <w:proofErr w:type="gramEnd"/>
      <w:r>
        <w:rPr>
          <w:rFonts w:ascii="Arial" w:hAnsi="Arial" w:cs="Arial"/>
        </w:rPr>
        <w:t xml:space="preserve"> but this will also need yourselves as </w:t>
      </w:r>
      <w:proofErr w:type="spellStart"/>
      <w:r>
        <w:rPr>
          <w:rFonts w:ascii="Arial" w:hAnsi="Arial" w:cs="Arial"/>
        </w:rPr>
        <w:t>dm+d</w:t>
      </w:r>
      <w:proofErr w:type="spellEnd"/>
      <w:r>
        <w:rPr>
          <w:rFonts w:ascii="Arial" w:hAnsi="Arial" w:cs="Arial"/>
        </w:rPr>
        <w:t xml:space="preserve"> users to please monitor this weekly communication and for system suppliers to please refresh and update your drug dictionary data with the most recent version of the </w:t>
      </w:r>
      <w:proofErr w:type="spellStart"/>
      <w:r>
        <w:rPr>
          <w:rFonts w:ascii="Arial" w:hAnsi="Arial" w:cs="Arial"/>
        </w:rPr>
        <w:t>dm+d</w:t>
      </w:r>
      <w:proofErr w:type="spellEnd"/>
      <w:r>
        <w:rPr>
          <w:rFonts w:ascii="Arial" w:hAnsi="Arial" w:cs="Arial"/>
        </w:rPr>
        <w:t xml:space="preserve"> files available.</w:t>
      </w:r>
    </w:p>
    <w:p w14:paraId="4BDE5A88" w14:textId="77777777" w:rsidR="00C2083C" w:rsidRDefault="00C2083C" w:rsidP="00C2083C">
      <w:pPr>
        <w:rPr>
          <w:rFonts w:ascii="Arial" w:hAnsi="Arial" w:cs="Arial"/>
        </w:rPr>
      </w:pPr>
      <w:r>
        <w:rPr>
          <w:rFonts w:ascii="Arial" w:hAnsi="Arial" w:cs="Arial"/>
        </w:rPr>
        <w:t xml:space="preserve">More information will be communicated over the forthcoming weeks. In the </w:t>
      </w:r>
      <w:proofErr w:type="gramStart"/>
      <w:r>
        <w:rPr>
          <w:rFonts w:ascii="Arial" w:hAnsi="Arial" w:cs="Arial"/>
        </w:rPr>
        <w:t>meanwhile</w:t>
      </w:r>
      <w:proofErr w:type="gramEnd"/>
      <w:r>
        <w:rPr>
          <w:rFonts w:ascii="Arial" w:hAnsi="Arial" w:cs="Arial"/>
        </w:rPr>
        <w:t xml:space="preserve"> if you have any further questions, please email </w:t>
      </w:r>
      <w:hyperlink r:id="rId17" w:history="1">
        <w:r>
          <w:rPr>
            <w:rStyle w:val="Hyperlink"/>
            <w:rFonts w:ascii="Arial" w:hAnsi="Arial" w:cs="Arial"/>
          </w:rPr>
          <w:t>nhsbsa.dmdenquiries@nhs.net</w:t>
        </w:r>
      </w:hyperlink>
      <w:r>
        <w:rPr>
          <w:rFonts w:ascii="Arial" w:hAnsi="Arial" w:cs="Arial"/>
        </w:rPr>
        <w:t xml:space="preserve"> </w:t>
      </w:r>
    </w:p>
    <w:p w14:paraId="5C9DBE71" w14:textId="77777777" w:rsidR="00C2083C" w:rsidRDefault="00C2083C" w:rsidP="00261DE8">
      <w:pPr>
        <w:rPr>
          <w:rFonts w:ascii="Arial" w:eastAsia="Times New Roman" w:hAnsi="Arial" w:cs="Arial"/>
        </w:rPr>
      </w:pPr>
    </w:p>
    <w:p w14:paraId="58CE40E4" w14:textId="77777777" w:rsidR="00B93C26" w:rsidRDefault="00B93C26" w:rsidP="00261DE8">
      <w:pPr>
        <w:rPr>
          <w:rFonts w:ascii="Arial" w:eastAsia="Times New Roman" w:hAnsi="Arial" w:cs="Arial"/>
        </w:rPr>
      </w:pPr>
    </w:p>
    <w:p w14:paraId="3FE44747" w14:textId="77777777" w:rsidR="00E70713" w:rsidRDefault="00E70713" w:rsidP="00261DE8">
      <w:pPr>
        <w:rPr>
          <w:rFonts w:ascii="Arial" w:eastAsia="Times New Roman" w:hAnsi="Arial" w:cs="Arial"/>
        </w:rPr>
      </w:pPr>
    </w:p>
    <w:tbl>
      <w:tblPr>
        <w:tblpPr w:leftFromText="180" w:rightFromText="180" w:horzAnchor="margin" w:tblpXSpec="center" w:tblpY="-1440"/>
        <w:tblW w:w="10887" w:type="dxa"/>
        <w:tblLook w:val="04A0" w:firstRow="1" w:lastRow="0" w:firstColumn="1" w:lastColumn="0" w:noHBand="0" w:noVBand="1"/>
      </w:tblPr>
      <w:tblGrid>
        <w:gridCol w:w="10887"/>
      </w:tblGrid>
      <w:tr w:rsidR="00773BBE" w:rsidRPr="00B62E07" w14:paraId="4C00A902" w14:textId="77777777" w:rsidTr="00017B84">
        <w:trPr>
          <w:trHeight w:val="280"/>
        </w:trPr>
        <w:tc>
          <w:tcPr>
            <w:tcW w:w="10887" w:type="dxa"/>
            <w:tcBorders>
              <w:top w:val="nil"/>
              <w:left w:val="nil"/>
              <w:bottom w:val="nil"/>
              <w:right w:val="nil"/>
            </w:tcBorders>
            <w:shd w:val="clear" w:color="auto" w:fill="auto"/>
            <w:noWrap/>
            <w:vAlign w:val="center"/>
            <w:hideMark/>
          </w:tcPr>
          <w:p w14:paraId="34160669" w14:textId="37FEB187" w:rsidR="00773BBE" w:rsidRPr="00B62E07" w:rsidRDefault="00773BBE" w:rsidP="00017B84">
            <w:pPr>
              <w:rPr>
                <w:rFonts w:ascii="Arial" w:eastAsia="Times New Roman" w:hAnsi="Arial" w:cs="Arial"/>
                <w:b/>
                <w:bCs/>
                <w:color w:val="000000"/>
                <w:lang w:eastAsia="en-GB"/>
              </w:rPr>
            </w:pPr>
          </w:p>
        </w:tc>
      </w:tr>
    </w:tbl>
    <w:p w14:paraId="464C909C" w14:textId="655D2AC1" w:rsidR="00B006BE" w:rsidRDefault="00B006BE" w:rsidP="00B006BE">
      <w:pPr>
        <w:rPr>
          <w:rFonts w:ascii="Arial" w:hAnsi="Arial" w:cs="Arial"/>
          <w:b/>
          <w:bCs/>
          <w:u w:val="single"/>
        </w:rPr>
      </w:pPr>
      <w:r>
        <w:rPr>
          <w:rFonts w:ascii="Arial" w:hAnsi="Arial" w:cs="Arial"/>
          <w:b/>
          <w:bCs/>
          <w:u w:val="single"/>
        </w:rPr>
        <w:t xml:space="preserve">Sanofi Range of Clexane solution for injection pre-filled syringes </w:t>
      </w:r>
    </w:p>
    <w:p w14:paraId="423E1CDC" w14:textId="77777777" w:rsidR="00B006BE" w:rsidRDefault="00B006BE" w:rsidP="00B006BE">
      <w:pPr>
        <w:rPr>
          <w:rFonts w:ascii="Arial" w:eastAsiaTheme="minorHAnsi" w:hAnsi="Arial" w:cs="Arial"/>
          <w:b/>
          <w:bCs/>
          <w:sz w:val="22"/>
          <w:szCs w:val="22"/>
          <w:u w:val="single"/>
          <w:lang w:val="en-GB"/>
        </w:rPr>
      </w:pPr>
    </w:p>
    <w:p w14:paraId="02549BD3" w14:textId="77777777" w:rsidR="00B006BE" w:rsidRDefault="00B006BE" w:rsidP="00B006BE">
      <w:pPr>
        <w:rPr>
          <w:rFonts w:ascii="Arial" w:hAnsi="Arial" w:cs="Arial"/>
        </w:rPr>
      </w:pPr>
      <w:r>
        <w:rPr>
          <w:rFonts w:ascii="Arial" w:hAnsi="Arial" w:cs="Arial"/>
        </w:rPr>
        <w:t xml:space="preserve">We understand that the Sanofi Clexane product packs </w:t>
      </w:r>
      <w:r>
        <w:rPr>
          <w:rFonts w:ascii="Arial" w:hAnsi="Arial" w:cs="Arial"/>
          <w:color w:val="000000"/>
        </w:rPr>
        <w:t xml:space="preserve">may either have the </w:t>
      </w:r>
      <w:r>
        <w:rPr>
          <w:rFonts w:ascii="Arial" w:hAnsi="Arial" w:cs="Arial"/>
          <w:i/>
          <w:iCs/>
          <w:color w:val="000000"/>
        </w:rPr>
        <w:t xml:space="preserve">Eris needle guard safety system OR the </w:t>
      </w:r>
      <w:proofErr w:type="spellStart"/>
      <w:r>
        <w:rPr>
          <w:rFonts w:ascii="Arial" w:hAnsi="Arial" w:cs="Arial"/>
          <w:i/>
          <w:iCs/>
          <w:color w:val="000000"/>
        </w:rPr>
        <w:t>Preventis</w:t>
      </w:r>
      <w:proofErr w:type="spellEnd"/>
      <w:r>
        <w:rPr>
          <w:rFonts w:ascii="Arial" w:hAnsi="Arial" w:cs="Arial"/>
          <w:i/>
          <w:iCs/>
          <w:color w:val="000000"/>
        </w:rPr>
        <w:t xml:space="preserve"> needle guard safety system.</w:t>
      </w:r>
    </w:p>
    <w:p w14:paraId="02EA9764" w14:textId="77777777" w:rsidR="00B006BE" w:rsidRDefault="00B006BE" w:rsidP="00B006BE">
      <w:pPr>
        <w:rPr>
          <w:rFonts w:ascii="Arial" w:hAnsi="Arial" w:cs="Arial"/>
          <w:color w:val="000000"/>
        </w:rPr>
      </w:pPr>
      <w:r>
        <w:rPr>
          <w:rFonts w:ascii="Arial" w:hAnsi="Arial" w:cs="Arial"/>
        </w:rPr>
        <w:t xml:space="preserve">This information is not distinguished in Part 1 of the Sanofi </w:t>
      </w:r>
      <w:proofErr w:type="spellStart"/>
      <w:r>
        <w:rPr>
          <w:rFonts w:ascii="Arial" w:hAnsi="Arial" w:cs="Arial"/>
        </w:rPr>
        <w:t>SmPCs</w:t>
      </w:r>
      <w:proofErr w:type="spellEnd"/>
      <w:r>
        <w:rPr>
          <w:rFonts w:ascii="Arial" w:hAnsi="Arial" w:cs="Arial"/>
        </w:rPr>
        <w:t xml:space="preserve"> but to support these product packs in </w:t>
      </w:r>
      <w:proofErr w:type="spellStart"/>
      <w:r>
        <w:rPr>
          <w:rFonts w:ascii="Arial" w:hAnsi="Arial" w:cs="Arial"/>
        </w:rPr>
        <w:t>dm+d</w:t>
      </w:r>
      <w:proofErr w:type="spellEnd"/>
      <w:r>
        <w:rPr>
          <w:rFonts w:ascii="Arial" w:hAnsi="Arial" w:cs="Arial"/>
        </w:rPr>
        <w:t xml:space="preserve"> we have added </w:t>
      </w:r>
      <w:proofErr w:type="gramStart"/>
      <w:r>
        <w:rPr>
          <w:rFonts w:ascii="Arial" w:hAnsi="Arial" w:cs="Arial"/>
        </w:rPr>
        <w:t>both of the GTINs</w:t>
      </w:r>
      <w:proofErr w:type="gramEnd"/>
      <w:r>
        <w:rPr>
          <w:rFonts w:ascii="Arial" w:hAnsi="Arial" w:cs="Arial"/>
        </w:rPr>
        <w:t xml:space="preserve"> against the </w:t>
      </w:r>
      <w:r>
        <w:rPr>
          <w:rFonts w:ascii="Arial" w:hAnsi="Arial" w:cs="Arial"/>
          <w:color w:val="000000"/>
        </w:rPr>
        <w:t>existing AMPP listings.</w:t>
      </w:r>
    </w:p>
    <w:p w14:paraId="7CBE9179" w14:textId="77777777" w:rsidR="00B006BE" w:rsidRDefault="00B006BE" w:rsidP="00B006BE">
      <w:pPr>
        <w:rPr>
          <w:rFonts w:ascii="Arial" w:hAnsi="Arial" w:cs="Arial"/>
        </w:rPr>
      </w:pPr>
      <w:r>
        <w:rPr>
          <w:rFonts w:ascii="Arial" w:hAnsi="Arial" w:cs="Arial"/>
          <w:color w:val="000000"/>
        </w:rPr>
        <w:t xml:space="preserve">We trust this communication insight may be of help to </w:t>
      </w:r>
      <w:proofErr w:type="spellStart"/>
      <w:r>
        <w:rPr>
          <w:rFonts w:ascii="Arial" w:hAnsi="Arial" w:cs="Arial"/>
          <w:color w:val="000000"/>
        </w:rPr>
        <w:t>dm+d</w:t>
      </w:r>
      <w:proofErr w:type="spellEnd"/>
      <w:r>
        <w:rPr>
          <w:rFonts w:ascii="Arial" w:hAnsi="Arial" w:cs="Arial"/>
          <w:color w:val="000000"/>
        </w:rPr>
        <w:t xml:space="preserve"> users.</w:t>
      </w:r>
    </w:p>
    <w:p w14:paraId="4D3AECD0" w14:textId="74584150" w:rsidR="00B57326" w:rsidRDefault="00B57326" w:rsidP="00A75656">
      <w:pPr>
        <w:spacing w:before="100" w:beforeAutospacing="1" w:after="100" w:afterAutospacing="1"/>
        <w:rPr>
          <w:rFonts w:ascii="Arial" w:eastAsia="Times New Roman" w:hAnsi="Arial" w:cs="Arial"/>
          <w:b/>
          <w:color w:val="000000" w:themeColor="text1"/>
        </w:rPr>
      </w:pPr>
    </w:p>
    <w:p w14:paraId="21AE6279" w14:textId="77777777" w:rsidR="00B57326" w:rsidRDefault="00B57326" w:rsidP="00A75656">
      <w:pPr>
        <w:spacing w:before="100" w:beforeAutospacing="1" w:after="100" w:afterAutospacing="1"/>
        <w:rPr>
          <w:rFonts w:ascii="Arial" w:eastAsia="Times New Roman" w:hAnsi="Arial" w:cs="Arial"/>
          <w:b/>
          <w:color w:val="000000" w:themeColor="text1"/>
        </w:rPr>
      </w:pPr>
    </w:p>
    <w:p w14:paraId="5BD6F195" w14:textId="77777777" w:rsidR="00B57326" w:rsidRDefault="00B57326" w:rsidP="00A75656">
      <w:pPr>
        <w:spacing w:before="100" w:beforeAutospacing="1" w:after="100" w:afterAutospacing="1"/>
        <w:rPr>
          <w:rFonts w:ascii="Arial" w:eastAsia="Times New Roman" w:hAnsi="Arial" w:cs="Arial"/>
          <w:b/>
          <w:color w:val="000000" w:themeColor="text1"/>
        </w:rPr>
      </w:pPr>
    </w:p>
    <w:p w14:paraId="4DEC8483" w14:textId="77777777" w:rsidR="00B57326" w:rsidRDefault="00B57326" w:rsidP="00A75656">
      <w:pPr>
        <w:spacing w:before="100" w:beforeAutospacing="1" w:after="100" w:afterAutospacing="1"/>
        <w:rPr>
          <w:rFonts w:ascii="Arial" w:eastAsia="Times New Roman" w:hAnsi="Arial" w:cs="Arial"/>
          <w:b/>
          <w:color w:val="000000" w:themeColor="text1"/>
        </w:rPr>
      </w:pPr>
    </w:p>
    <w:p w14:paraId="0EB89321" w14:textId="77777777" w:rsidR="00B57326" w:rsidRDefault="00B57326" w:rsidP="00A75656">
      <w:pPr>
        <w:spacing w:before="100" w:beforeAutospacing="1" w:after="100" w:afterAutospacing="1"/>
        <w:rPr>
          <w:rFonts w:ascii="Arial" w:eastAsia="Times New Roman" w:hAnsi="Arial" w:cs="Arial"/>
          <w:b/>
          <w:color w:val="000000" w:themeColor="text1"/>
        </w:rPr>
      </w:pPr>
    </w:p>
    <w:p w14:paraId="117A8BC2" w14:textId="77777777" w:rsidR="00B57326" w:rsidRDefault="00B57326" w:rsidP="00A75656">
      <w:pPr>
        <w:spacing w:before="100" w:beforeAutospacing="1" w:after="100" w:afterAutospacing="1"/>
        <w:rPr>
          <w:rFonts w:ascii="Arial" w:eastAsia="Times New Roman" w:hAnsi="Arial" w:cs="Arial"/>
          <w:b/>
          <w:color w:val="000000" w:themeColor="text1"/>
        </w:rPr>
      </w:pPr>
    </w:p>
    <w:p w14:paraId="78CEA008" w14:textId="77777777" w:rsidR="00E70713" w:rsidRDefault="00E70713" w:rsidP="00A75656">
      <w:pPr>
        <w:spacing w:before="100" w:beforeAutospacing="1" w:after="100" w:afterAutospacing="1"/>
        <w:rPr>
          <w:rFonts w:ascii="Arial" w:eastAsia="Times New Roman" w:hAnsi="Arial" w:cs="Arial"/>
          <w:b/>
          <w:color w:val="000000" w:themeColor="text1"/>
        </w:rPr>
      </w:pPr>
    </w:p>
    <w:p w14:paraId="46B55657" w14:textId="46C53CFB" w:rsidR="007306C7" w:rsidRDefault="00E70713" w:rsidP="00A75656">
      <w:pPr>
        <w:spacing w:before="100" w:beforeAutospacing="1" w:after="100" w:afterAutospacing="1"/>
        <w:rPr>
          <w:rFonts w:ascii="Arial" w:eastAsia="Times New Roman" w:hAnsi="Arial" w:cs="Arial"/>
          <w:b/>
          <w:color w:val="000000" w:themeColor="text1"/>
        </w:rPr>
      </w:pPr>
      <w:r>
        <w:rPr>
          <w:rFonts w:ascii="Arial" w:eastAsia="Times New Roman" w:hAnsi="Arial" w:cs="Arial"/>
          <w:b/>
          <w:color w:val="000000" w:themeColor="text1"/>
        </w:rPr>
        <w:lastRenderedPageBreak/>
        <w:t>D</w:t>
      </w:r>
      <w:r w:rsidR="007306C7" w:rsidRPr="007306C7">
        <w:rPr>
          <w:rFonts w:ascii="Arial" w:eastAsia="Times New Roman" w:hAnsi="Arial" w:cs="Arial"/>
          <w:b/>
          <w:color w:val="000000" w:themeColor="text1"/>
        </w:rPr>
        <w:t>HSC require these concepts to be made available and visible (</w:t>
      </w:r>
      <w:proofErr w:type="gramStart"/>
      <w:r w:rsidR="007306C7" w:rsidRPr="007306C7">
        <w:rPr>
          <w:rFonts w:ascii="Arial" w:eastAsia="Times New Roman" w:hAnsi="Arial" w:cs="Arial"/>
          <w:b/>
          <w:color w:val="000000" w:themeColor="text1"/>
        </w:rPr>
        <w:t>similar to</w:t>
      </w:r>
      <w:proofErr w:type="gramEnd"/>
      <w:r w:rsidR="007306C7" w:rsidRPr="007306C7">
        <w:rPr>
          <w:rFonts w:ascii="Arial" w:eastAsia="Times New Roman" w:hAnsi="Arial" w:cs="Arial"/>
          <w:b/>
          <w:color w:val="000000" w:themeColor="text1"/>
        </w:rPr>
        <w:t xml:space="preserve"> licensed medicines) in prescribing and dispensing systems for the time being.</w:t>
      </w: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017B84" w:rsidRDefault="007306C7" w:rsidP="001F0870">
            <w:pPr>
              <w:jc w:val="center"/>
              <w:rPr>
                <w:rFonts w:ascii="Calibri" w:eastAsia="Times New Roman" w:hAnsi="Calibri" w:cs="Calibri"/>
                <w:b/>
                <w:bCs/>
                <w:color w:val="000000"/>
                <w:lang w:val="en-GB" w:eastAsia="en-GB"/>
              </w:rPr>
            </w:pPr>
            <w:r w:rsidRPr="00017B84">
              <w:rPr>
                <w:rFonts w:ascii="Calibri" w:eastAsia="Times New Roman" w:hAnsi="Calibri" w:cs="Calibri"/>
                <w:b/>
                <w:bCs/>
                <w:color w:val="000000"/>
                <w:lang w:val="en-GB" w:eastAsia="en-GB"/>
              </w:rPr>
              <w:t>Specials/Imports added at request of DHSC to mitigate shortages in the supply chain</w:t>
            </w:r>
          </w:p>
        </w:tc>
      </w:tr>
      <w:tr w:rsidR="007306C7" w:rsidRPr="00017B84" w14:paraId="3B479A93" w14:textId="77777777" w:rsidTr="004A6763">
        <w:trPr>
          <w:trHeight w:val="547"/>
        </w:trPr>
        <w:tc>
          <w:tcPr>
            <w:tcW w:w="3964" w:type="dxa"/>
            <w:noWrap/>
            <w:hideMark/>
          </w:tcPr>
          <w:p w14:paraId="4DBE08B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Name</w:t>
            </w:r>
          </w:p>
        </w:tc>
        <w:tc>
          <w:tcPr>
            <w:tcW w:w="2395" w:type="dxa"/>
            <w:noWrap/>
            <w:hideMark/>
          </w:tcPr>
          <w:p w14:paraId="0E60C69F"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SNOMED Code</w:t>
            </w:r>
          </w:p>
        </w:tc>
        <w:tc>
          <w:tcPr>
            <w:tcW w:w="1986" w:type="dxa"/>
            <w:noWrap/>
            <w:hideMark/>
          </w:tcPr>
          <w:p w14:paraId="31B08473"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Import/Special</w:t>
            </w:r>
          </w:p>
        </w:tc>
        <w:tc>
          <w:tcPr>
            <w:tcW w:w="1276" w:type="dxa"/>
            <w:hideMark/>
          </w:tcPr>
          <w:p w14:paraId="5BD5FC94" w14:textId="77777777" w:rsidR="007306C7" w:rsidRPr="00017B84" w:rsidRDefault="007306C7" w:rsidP="001F0870">
            <w:pPr>
              <w:jc w:val="center"/>
              <w:rPr>
                <w:rFonts w:ascii="Calibri" w:eastAsia="Times New Roman" w:hAnsi="Calibri" w:cs="Calibri"/>
                <w:b/>
                <w:bCs/>
                <w:color w:val="000000"/>
                <w:sz w:val="22"/>
                <w:szCs w:val="22"/>
                <w:lang w:val="en-GB" w:eastAsia="en-GB"/>
              </w:rPr>
            </w:pPr>
            <w:proofErr w:type="spellStart"/>
            <w:r w:rsidRPr="00017B84">
              <w:rPr>
                <w:rFonts w:ascii="Calibri" w:eastAsia="Times New Roman" w:hAnsi="Calibri" w:cs="Calibri"/>
                <w:b/>
                <w:bCs/>
                <w:color w:val="000000"/>
                <w:sz w:val="22"/>
                <w:szCs w:val="22"/>
                <w:lang w:val="en-GB" w:eastAsia="en-GB"/>
              </w:rPr>
              <w:t>dm+d</w:t>
            </w:r>
            <w:proofErr w:type="spellEnd"/>
            <w:r w:rsidRPr="00017B84">
              <w:rPr>
                <w:rFonts w:ascii="Calibri" w:eastAsia="Times New Roman" w:hAnsi="Calibri" w:cs="Calibri"/>
                <w:b/>
                <w:bCs/>
                <w:color w:val="000000"/>
                <w:sz w:val="22"/>
                <w:szCs w:val="22"/>
                <w:lang w:val="en-GB" w:eastAsia="en-GB"/>
              </w:rPr>
              <w:t xml:space="preserve"> extract date</w:t>
            </w:r>
          </w:p>
        </w:tc>
      </w:tr>
      <w:tr w:rsidR="007306C7" w:rsidRPr="000B07CB" w14:paraId="4A889DAC" w14:textId="77777777" w:rsidTr="004A6763">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4A6763">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4A6763">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proofErr w:type="spellStart"/>
            <w:r w:rsidRPr="000B07CB">
              <w:rPr>
                <w:rFonts w:ascii="Arial" w:eastAsia="Times New Roman" w:hAnsi="Arial" w:cs="Arial"/>
                <w:color w:val="000000"/>
                <w:sz w:val="20"/>
                <w:szCs w:val="20"/>
                <w:lang w:val="en-GB" w:eastAsia="en-GB"/>
              </w:rPr>
              <w:t>Cloral</w:t>
            </w:r>
            <w:proofErr w:type="spellEnd"/>
            <w:r w:rsidRPr="000B07CB">
              <w:rPr>
                <w:rFonts w:ascii="Arial" w:eastAsia="Times New Roman" w:hAnsi="Arial" w:cs="Arial"/>
                <w:color w:val="000000"/>
                <w:sz w:val="20"/>
                <w:szCs w:val="20"/>
                <w:lang w:val="en-GB" w:eastAsia="en-GB"/>
              </w:rPr>
              <w:t xml:space="preserve">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7306C7" w:rsidRPr="006309B5" w14:paraId="3A9AB042" w14:textId="77777777" w:rsidTr="004A6763">
        <w:tc>
          <w:tcPr>
            <w:tcW w:w="3964" w:type="dxa"/>
          </w:tcPr>
          <w:p w14:paraId="138369B7" w14:textId="77777777" w:rsidR="007306C7" w:rsidRPr="006309B5" w:rsidRDefault="007306C7" w:rsidP="001F0870">
            <w:pPr>
              <w:rPr>
                <w:rFonts w:ascii="Arial" w:hAnsi="Arial" w:cs="Arial"/>
                <w:sz w:val="20"/>
                <w:szCs w:val="20"/>
              </w:rPr>
            </w:pPr>
            <w:r w:rsidRPr="006309B5">
              <w:rPr>
                <w:rFonts w:ascii="Arial" w:hAnsi="Arial" w:cs="Arial"/>
                <w:sz w:val="20"/>
                <w:szCs w:val="20"/>
              </w:rPr>
              <w:t xml:space="preserve">Chloral hydrate 143.3mg/5ml </w:t>
            </w:r>
            <w:r>
              <w:rPr>
                <w:rFonts w:ascii="Arial" w:hAnsi="Arial" w:cs="Arial"/>
                <w:sz w:val="20"/>
                <w:szCs w:val="20"/>
              </w:rPr>
              <w:t>oral solution BP</w:t>
            </w:r>
          </w:p>
        </w:tc>
        <w:tc>
          <w:tcPr>
            <w:tcW w:w="2395" w:type="dxa"/>
          </w:tcPr>
          <w:p w14:paraId="337B4C4D" w14:textId="77777777" w:rsidR="007306C7" w:rsidRPr="006309B5" w:rsidRDefault="007306C7" w:rsidP="001F0870">
            <w:pPr>
              <w:rPr>
                <w:rFonts w:ascii="Arial" w:hAnsi="Arial" w:cs="Arial"/>
                <w:sz w:val="20"/>
                <w:szCs w:val="20"/>
              </w:rPr>
            </w:pPr>
            <w:r>
              <w:rPr>
                <w:rFonts w:ascii="Arial" w:hAnsi="Arial" w:cs="Arial"/>
                <w:sz w:val="20"/>
                <w:szCs w:val="20"/>
              </w:rPr>
              <w:t>39517711000001107</w:t>
            </w:r>
          </w:p>
        </w:tc>
        <w:tc>
          <w:tcPr>
            <w:tcW w:w="1986" w:type="dxa"/>
          </w:tcPr>
          <w:p w14:paraId="1C2AF001" w14:textId="77777777" w:rsidR="007306C7" w:rsidRPr="006309B5" w:rsidRDefault="007306C7" w:rsidP="001F0870">
            <w:pPr>
              <w:rPr>
                <w:rFonts w:ascii="Arial" w:hAnsi="Arial" w:cs="Arial"/>
                <w:sz w:val="20"/>
                <w:szCs w:val="20"/>
              </w:rPr>
            </w:pPr>
            <w:r>
              <w:rPr>
                <w:rFonts w:ascii="Arial" w:hAnsi="Arial" w:cs="Arial"/>
                <w:sz w:val="20"/>
                <w:szCs w:val="20"/>
              </w:rPr>
              <w:t>Special Order</w:t>
            </w:r>
          </w:p>
        </w:tc>
        <w:tc>
          <w:tcPr>
            <w:tcW w:w="1276" w:type="dxa"/>
          </w:tcPr>
          <w:p w14:paraId="36461B86" w14:textId="77777777" w:rsidR="007306C7" w:rsidRPr="006309B5" w:rsidRDefault="007306C7" w:rsidP="001F0870">
            <w:pPr>
              <w:rPr>
                <w:rFonts w:ascii="Arial" w:hAnsi="Arial" w:cs="Arial"/>
                <w:sz w:val="20"/>
                <w:szCs w:val="20"/>
              </w:rPr>
            </w:pPr>
            <w:r>
              <w:rPr>
                <w:rFonts w:ascii="Arial" w:hAnsi="Arial" w:cs="Arial"/>
                <w:sz w:val="20"/>
                <w:szCs w:val="20"/>
              </w:rPr>
              <w:t xml:space="preserve"> 12/04/2021</w:t>
            </w:r>
          </w:p>
        </w:tc>
      </w:tr>
      <w:tr w:rsidR="0041089B" w:rsidRPr="006309B5" w14:paraId="2A15DE66" w14:textId="77777777" w:rsidTr="004A6763">
        <w:tc>
          <w:tcPr>
            <w:tcW w:w="3964" w:type="dxa"/>
          </w:tcPr>
          <w:p w14:paraId="3E8FD585" w14:textId="247CA676" w:rsidR="0041089B" w:rsidRPr="006309B5" w:rsidRDefault="0041089B" w:rsidP="001F0870">
            <w:pPr>
              <w:rPr>
                <w:rFonts w:ascii="Arial" w:hAnsi="Arial" w:cs="Arial"/>
                <w:sz w:val="20"/>
                <w:szCs w:val="20"/>
              </w:rPr>
            </w:pPr>
            <w:proofErr w:type="spellStart"/>
            <w:r>
              <w:rPr>
                <w:rFonts w:ascii="Arial" w:hAnsi="Arial" w:cs="Arial"/>
                <w:sz w:val="20"/>
                <w:szCs w:val="20"/>
              </w:rPr>
              <w:t>Gynokadin</w:t>
            </w:r>
            <w:proofErr w:type="spellEnd"/>
            <w:r>
              <w:rPr>
                <w:rFonts w:ascii="Arial" w:hAnsi="Arial" w:cs="Arial"/>
                <w:sz w:val="20"/>
                <w:szCs w:val="20"/>
              </w:rPr>
              <w:t xml:space="preserve"> 0.06% gel</w:t>
            </w:r>
          </w:p>
        </w:tc>
        <w:tc>
          <w:tcPr>
            <w:tcW w:w="2395" w:type="dxa"/>
          </w:tcPr>
          <w:p w14:paraId="2EFF1946" w14:textId="742825A8" w:rsidR="0041089B" w:rsidRDefault="0041089B" w:rsidP="001F0870">
            <w:pPr>
              <w:rPr>
                <w:rFonts w:ascii="Arial" w:hAnsi="Arial" w:cs="Arial"/>
                <w:sz w:val="20"/>
                <w:szCs w:val="20"/>
              </w:rPr>
            </w:pPr>
            <w:r>
              <w:rPr>
                <w:rFonts w:ascii="Arial" w:hAnsi="Arial" w:cs="Arial"/>
                <w:sz w:val="20"/>
                <w:szCs w:val="20"/>
              </w:rPr>
              <w:t>40714711000001102</w:t>
            </w:r>
          </w:p>
        </w:tc>
        <w:tc>
          <w:tcPr>
            <w:tcW w:w="1986" w:type="dxa"/>
          </w:tcPr>
          <w:p w14:paraId="0B7950A0" w14:textId="2D9B105B" w:rsidR="0041089B" w:rsidRDefault="004A6763" w:rsidP="001F0870">
            <w:pPr>
              <w:rPr>
                <w:rFonts w:ascii="Arial" w:hAnsi="Arial" w:cs="Arial"/>
                <w:sz w:val="20"/>
                <w:szCs w:val="20"/>
              </w:rPr>
            </w:pPr>
            <w:r>
              <w:rPr>
                <w:rFonts w:ascii="Arial" w:hAnsi="Arial" w:cs="Arial"/>
                <w:sz w:val="20"/>
                <w:szCs w:val="20"/>
              </w:rPr>
              <w:t>Imported (Germany)</w:t>
            </w:r>
          </w:p>
        </w:tc>
        <w:tc>
          <w:tcPr>
            <w:tcW w:w="1276" w:type="dxa"/>
          </w:tcPr>
          <w:p w14:paraId="4816B476" w14:textId="2980371E" w:rsidR="0041089B" w:rsidRDefault="004A6763" w:rsidP="001F0870">
            <w:pPr>
              <w:rPr>
                <w:rFonts w:ascii="Arial" w:hAnsi="Arial" w:cs="Arial"/>
                <w:sz w:val="20"/>
                <w:szCs w:val="20"/>
              </w:rPr>
            </w:pPr>
            <w:r>
              <w:rPr>
                <w:rFonts w:ascii="Arial" w:hAnsi="Arial" w:cs="Arial"/>
                <w:sz w:val="20"/>
                <w:szCs w:val="20"/>
              </w:rPr>
              <w:t xml:space="preserve"> 13/06/2022</w:t>
            </w:r>
          </w:p>
        </w:tc>
      </w:tr>
      <w:tr w:rsidR="0041089B" w:rsidRPr="006309B5" w14:paraId="474E153C" w14:textId="77777777" w:rsidTr="004A6763">
        <w:tc>
          <w:tcPr>
            <w:tcW w:w="3964" w:type="dxa"/>
          </w:tcPr>
          <w:p w14:paraId="4139F950" w14:textId="254C4E60" w:rsidR="0041089B" w:rsidRPr="006309B5" w:rsidRDefault="004A6763" w:rsidP="001F0870">
            <w:pPr>
              <w:rPr>
                <w:rFonts w:ascii="Arial" w:hAnsi="Arial" w:cs="Arial"/>
                <w:sz w:val="20"/>
                <w:szCs w:val="20"/>
              </w:rPr>
            </w:pPr>
            <w:proofErr w:type="spellStart"/>
            <w:r>
              <w:rPr>
                <w:rFonts w:ascii="Arial" w:hAnsi="Arial" w:cs="Arial"/>
                <w:sz w:val="20"/>
                <w:szCs w:val="20"/>
              </w:rPr>
              <w:t>Oestraclin</w:t>
            </w:r>
            <w:proofErr w:type="spellEnd"/>
            <w:r>
              <w:rPr>
                <w:rFonts w:ascii="Arial" w:hAnsi="Arial" w:cs="Arial"/>
                <w:sz w:val="20"/>
                <w:szCs w:val="20"/>
              </w:rPr>
              <w:t xml:space="preserve"> 0.06% gel</w:t>
            </w:r>
          </w:p>
        </w:tc>
        <w:tc>
          <w:tcPr>
            <w:tcW w:w="2395" w:type="dxa"/>
          </w:tcPr>
          <w:p w14:paraId="681E424F" w14:textId="5320064E" w:rsidR="0041089B" w:rsidRDefault="00912B43" w:rsidP="001F0870">
            <w:pPr>
              <w:rPr>
                <w:rFonts w:ascii="Arial" w:hAnsi="Arial" w:cs="Arial"/>
                <w:sz w:val="20"/>
                <w:szCs w:val="20"/>
              </w:rPr>
            </w:pPr>
            <w:r>
              <w:rPr>
                <w:rFonts w:ascii="Arial" w:hAnsi="Arial" w:cs="Arial"/>
                <w:sz w:val="20"/>
                <w:szCs w:val="20"/>
              </w:rPr>
              <w:t>40714911000001100</w:t>
            </w:r>
          </w:p>
        </w:tc>
        <w:tc>
          <w:tcPr>
            <w:tcW w:w="1986" w:type="dxa"/>
          </w:tcPr>
          <w:p w14:paraId="6BE2BF24" w14:textId="5D834F33" w:rsidR="0041089B" w:rsidRDefault="00912B43" w:rsidP="001F0870">
            <w:pPr>
              <w:rPr>
                <w:rFonts w:ascii="Arial" w:hAnsi="Arial" w:cs="Arial"/>
                <w:sz w:val="20"/>
                <w:szCs w:val="20"/>
              </w:rPr>
            </w:pPr>
            <w:r>
              <w:rPr>
                <w:rFonts w:ascii="Arial" w:hAnsi="Arial" w:cs="Arial"/>
                <w:sz w:val="20"/>
                <w:szCs w:val="20"/>
              </w:rPr>
              <w:t>Imported (Spain)</w:t>
            </w:r>
          </w:p>
        </w:tc>
        <w:tc>
          <w:tcPr>
            <w:tcW w:w="1276" w:type="dxa"/>
          </w:tcPr>
          <w:p w14:paraId="74CBBE3D" w14:textId="3784F99F"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0419909E" w14:textId="77777777" w:rsidTr="004A6763">
        <w:tc>
          <w:tcPr>
            <w:tcW w:w="3964" w:type="dxa"/>
          </w:tcPr>
          <w:p w14:paraId="76097CB9" w14:textId="0D574F53" w:rsidR="0041089B" w:rsidRPr="006309B5" w:rsidRDefault="00912B43" w:rsidP="001F0870">
            <w:pPr>
              <w:rPr>
                <w:rFonts w:ascii="Arial" w:hAnsi="Arial" w:cs="Arial"/>
                <w:sz w:val="20"/>
                <w:szCs w:val="20"/>
              </w:rPr>
            </w:pPr>
            <w:proofErr w:type="spellStart"/>
            <w:r>
              <w:rPr>
                <w:rFonts w:ascii="Arial" w:hAnsi="Arial" w:cs="Arial"/>
                <w:sz w:val="20"/>
                <w:szCs w:val="20"/>
              </w:rPr>
              <w:t>Sandrena</w:t>
            </w:r>
            <w:proofErr w:type="spellEnd"/>
            <w:r>
              <w:rPr>
                <w:rFonts w:ascii="Arial" w:hAnsi="Arial" w:cs="Arial"/>
                <w:sz w:val="20"/>
                <w:szCs w:val="20"/>
              </w:rPr>
              <w:t xml:space="preserve"> 1mg gel sachets</w:t>
            </w:r>
          </w:p>
        </w:tc>
        <w:tc>
          <w:tcPr>
            <w:tcW w:w="2395" w:type="dxa"/>
          </w:tcPr>
          <w:p w14:paraId="6502BC91" w14:textId="52CECAC9" w:rsidR="0041089B" w:rsidRDefault="00912B43" w:rsidP="001F0870">
            <w:pPr>
              <w:rPr>
                <w:rFonts w:ascii="Arial" w:hAnsi="Arial" w:cs="Arial"/>
                <w:sz w:val="20"/>
                <w:szCs w:val="20"/>
              </w:rPr>
            </w:pPr>
            <w:r>
              <w:rPr>
                <w:rFonts w:ascii="Arial" w:hAnsi="Arial" w:cs="Arial"/>
                <w:sz w:val="20"/>
                <w:szCs w:val="20"/>
              </w:rPr>
              <w:t>40715411000001109</w:t>
            </w:r>
          </w:p>
        </w:tc>
        <w:tc>
          <w:tcPr>
            <w:tcW w:w="1986" w:type="dxa"/>
          </w:tcPr>
          <w:p w14:paraId="3508EE27" w14:textId="7ECB7C9F" w:rsidR="0041089B" w:rsidRDefault="00912B43" w:rsidP="001F0870">
            <w:pPr>
              <w:rPr>
                <w:rFonts w:ascii="Arial" w:hAnsi="Arial" w:cs="Arial"/>
                <w:sz w:val="20"/>
                <w:szCs w:val="20"/>
              </w:rPr>
            </w:pPr>
            <w:r>
              <w:rPr>
                <w:rFonts w:ascii="Arial" w:hAnsi="Arial" w:cs="Arial"/>
                <w:sz w:val="20"/>
                <w:szCs w:val="20"/>
              </w:rPr>
              <w:t>Imported (Italy)</w:t>
            </w:r>
          </w:p>
        </w:tc>
        <w:tc>
          <w:tcPr>
            <w:tcW w:w="1276" w:type="dxa"/>
          </w:tcPr>
          <w:p w14:paraId="32A52217" w14:textId="4AF7F398"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7DB2222B" w14:textId="77777777" w:rsidTr="004A6763">
        <w:tc>
          <w:tcPr>
            <w:tcW w:w="3964" w:type="dxa"/>
          </w:tcPr>
          <w:p w14:paraId="3418443D" w14:textId="779FB59B" w:rsidR="0041089B" w:rsidRPr="006309B5" w:rsidRDefault="00F46B66" w:rsidP="001F0870">
            <w:pPr>
              <w:rPr>
                <w:rFonts w:ascii="Arial" w:hAnsi="Arial" w:cs="Arial"/>
                <w:sz w:val="20"/>
                <w:szCs w:val="20"/>
              </w:rPr>
            </w:pPr>
            <w:proofErr w:type="spellStart"/>
            <w:r>
              <w:rPr>
                <w:rFonts w:ascii="Arial" w:hAnsi="Arial" w:cs="Arial"/>
                <w:sz w:val="20"/>
                <w:szCs w:val="20"/>
              </w:rPr>
              <w:t>Lenzetto</w:t>
            </w:r>
            <w:proofErr w:type="spellEnd"/>
            <w:r>
              <w:rPr>
                <w:rFonts w:ascii="Arial" w:hAnsi="Arial" w:cs="Arial"/>
                <w:sz w:val="20"/>
                <w:szCs w:val="20"/>
              </w:rPr>
              <w:t xml:space="preserve"> 1.53mg/dose transdermal spray</w:t>
            </w:r>
          </w:p>
        </w:tc>
        <w:tc>
          <w:tcPr>
            <w:tcW w:w="2395" w:type="dxa"/>
          </w:tcPr>
          <w:p w14:paraId="21FEB6A6" w14:textId="61AE98B4" w:rsidR="0041089B" w:rsidRDefault="004D39C9" w:rsidP="001F0870">
            <w:pPr>
              <w:rPr>
                <w:rFonts w:ascii="Arial" w:hAnsi="Arial" w:cs="Arial"/>
                <w:sz w:val="20"/>
                <w:szCs w:val="20"/>
              </w:rPr>
            </w:pPr>
            <w:r>
              <w:rPr>
                <w:rFonts w:ascii="Arial" w:hAnsi="Arial" w:cs="Arial"/>
                <w:sz w:val="20"/>
                <w:szCs w:val="20"/>
              </w:rPr>
              <w:t>40715811000001106</w:t>
            </w:r>
          </w:p>
        </w:tc>
        <w:tc>
          <w:tcPr>
            <w:tcW w:w="1986" w:type="dxa"/>
          </w:tcPr>
          <w:p w14:paraId="43B1B3A7" w14:textId="40526F5E" w:rsidR="0041089B" w:rsidRDefault="004D39C9" w:rsidP="001F0870">
            <w:pPr>
              <w:rPr>
                <w:rFonts w:ascii="Arial" w:hAnsi="Arial" w:cs="Arial"/>
                <w:sz w:val="20"/>
                <w:szCs w:val="20"/>
              </w:rPr>
            </w:pPr>
            <w:r>
              <w:rPr>
                <w:rFonts w:ascii="Arial" w:hAnsi="Arial" w:cs="Arial"/>
                <w:sz w:val="20"/>
                <w:szCs w:val="20"/>
              </w:rPr>
              <w:t>Imported (Poland)</w:t>
            </w:r>
          </w:p>
        </w:tc>
        <w:tc>
          <w:tcPr>
            <w:tcW w:w="1276" w:type="dxa"/>
          </w:tcPr>
          <w:p w14:paraId="1345F419" w14:textId="5BD9C0F9" w:rsidR="0041089B" w:rsidRDefault="004D39C9" w:rsidP="001F0870">
            <w:pPr>
              <w:rPr>
                <w:rFonts w:ascii="Arial" w:hAnsi="Arial" w:cs="Arial"/>
                <w:sz w:val="20"/>
                <w:szCs w:val="20"/>
              </w:rPr>
            </w:pPr>
            <w:r>
              <w:rPr>
                <w:rFonts w:ascii="Arial" w:hAnsi="Arial" w:cs="Arial"/>
                <w:sz w:val="20"/>
                <w:szCs w:val="20"/>
              </w:rPr>
              <w:t xml:space="preserve"> 13/06/2022</w:t>
            </w:r>
          </w:p>
        </w:tc>
      </w:tr>
      <w:tr w:rsidR="0041089B" w:rsidRPr="006309B5" w14:paraId="08B98754" w14:textId="77777777" w:rsidTr="004A6763">
        <w:tc>
          <w:tcPr>
            <w:tcW w:w="3964" w:type="dxa"/>
          </w:tcPr>
          <w:p w14:paraId="0134AE19" w14:textId="7B589CFE" w:rsidR="0041089B" w:rsidRPr="006309B5" w:rsidRDefault="004D39C9" w:rsidP="001F0870">
            <w:pPr>
              <w:rPr>
                <w:rFonts w:ascii="Arial" w:hAnsi="Arial" w:cs="Arial"/>
                <w:sz w:val="20"/>
                <w:szCs w:val="20"/>
              </w:rPr>
            </w:pPr>
            <w:proofErr w:type="spellStart"/>
            <w:r>
              <w:rPr>
                <w:rFonts w:ascii="Arial" w:hAnsi="Arial" w:cs="Arial"/>
                <w:sz w:val="20"/>
                <w:szCs w:val="20"/>
              </w:rPr>
              <w:t>Ovestin</w:t>
            </w:r>
            <w:proofErr w:type="spellEnd"/>
            <w:r>
              <w:rPr>
                <w:rFonts w:ascii="Arial" w:hAnsi="Arial" w:cs="Arial"/>
                <w:sz w:val="20"/>
                <w:szCs w:val="20"/>
              </w:rPr>
              <w:t xml:space="preserve"> 1mg cream</w:t>
            </w:r>
          </w:p>
        </w:tc>
        <w:tc>
          <w:tcPr>
            <w:tcW w:w="2395" w:type="dxa"/>
          </w:tcPr>
          <w:p w14:paraId="5D079B85" w14:textId="57D4001A" w:rsidR="0041089B" w:rsidRDefault="004D39C9" w:rsidP="001F0870">
            <w:pPr>
              <w:rPr>
                <w:rFonts w:ascii="Arial" w:hAnsi="Arial" w:cs="Arial"/>
                <w:sz w:val="20"/>
                <w:szCs w:val="20"/>
              </w:rPr>
            </w:pPr>
            <w:r>
              <w:rPr>
                <w:rFonts w:ascii="Arial" w:hAnsi="Arial" w:cs="Arial"/>
                <w:sz w:val="20"/>
                <w:szCs w:val="20"/>
              </w:rPr>
              <w:t>40716111000001105</w:t>
            </w:r>
          </w:p>
        </w:tc>
        <w:tc>
          <w:tcPr>
            <w:tcW w:w="1986" w:type="dxa"/>
          </w:tcPr>
          <w:p w14:paraId="07E61E21" w14:textId="255BB7C7" w:rsidR="0041089B" w:rsidRDefault="004D39C9" w:rsidP="001F0870">
            <w:pPr>
              <w:rPr>
                <w:rFonts w:ascii="Arial" w:hAnsi="Arial" w:cs="Arial"/>
                <w:sz w:val="20"/>
                <w:szCs w:val="20"/>
              </w:rPr>
            </w:pPr>
            <w:r>
              <w:rPr>
                <w:rFonts w:ascii="Arial" w:hAnsi="Arial" w:cs="Arial"/>
                <w:sz w:val="20"/>
                <w:szCs w:val="20"/>
              </w:rPr>
              <w:t>Imported (Germany)</w:t>
            </w:r>
          </w:p>
        </w:tc>
        <w:tc>
          <w:tcPr>
            <w:tcW w:w="1276" w:type="dxa"/>
          </w:tcPr>
          <w:p w14:paraId="221E8AA4" w14:textId="08ADFB3B" w:rsidR="0041089B" w:rsidRDefault="004D39C9" w:rsidP="001F0870">
            <w:pPr>
              <w:rPr>
                <w:rFonts w:ascii="Arial" w:hAnsi="Arial" w:cs="Arial"/>
                <w:sz w:val="20"/>
                <w:szCs w:val="20"/>
              </w:rPr>
            </w:pPr>
            <w:r>
              <w:rPr>
                <w:rFonts w:ascii="Arial" w:hAnsi="Arial" w:cs="Arial"/>
                <w:sz w:val="20"/>
                <w:szCs w:val="20"/>
              </w:rPr>
              <w:t xml:space="preserve"> 13/06/2022</w:t>
            </w:r>
          </w:p>
        </w:tc>
      </w:tr>
    </w:tbl>
    <w:p w14:paraId="08CD8386" w14:textId="77777777" w:rsidR="004721ED" w:rsidRDefault="004721ED" w:rsidP="00A75656">
      <w:pPr>
        <w:spacing w:before="100" w:beforeAutospacing="1" w:after="100" w:afterAutospacing="1"/>
        <w:rPr>
          <w:rFonts w:ascii="Arial" w:eastAsia="Times New Roman" w:hAnsi="Arial" w:cs="Arial"/>
          <w:b/>
          <w:u w:val="single"/>
        </w:rPr>
      </w:pPr>
    </w:p>
    <w:p w14:paraId="47B98982" w14:textId="4F3B6453" w:rsidR="00891E23" w:rsidRDefault="00081312" w:rsidP="00A75656">
      <w:pPr>
        <w:spacing w:before="100" w:beforeAutospacing="1" w:after="100" w:afterAutospacing="1"/>
        <w:rPr>
          <w:rFonts w:ascii="Arial" w:eastAsia="Times New Roman" w:hAnsi="Arial" w:cs="Arial"/>
          <w:b/>
          <w:u w:val="single"/>
        </w:rPr>
      </w:pPr>
      <w:r>
        <w:rPr>
          <w:rFonts w:ascii="Arial" w:eastAsia="Times New Roman" w:hAnsi="Arial" w:cs="Arial"/>
          <w:b/>
          <w:u w:val="single"/>
        </w:rPr>
        <w:t>I</w:t>
      </w:r>
      <w:r w:rsidR="00891E23" w:rsidRPr="00891E23">
        <w:rPr>
          <w:rFonts w:ascii="Arial" w:eastAsia="Times New Roman" w:hAnsi="Arial" w:cs="Arial"/>
          <w:b/>
          <w:u w:val="single"/>
        </w:rPr>
        <w:t>nvalidations</w:t>
      </w:r>
    </w:p>
    <w:p w14:paraId="433018E3" w14:textId="35B8476C" w:rsidR="000F4060" w:rsidRDefault="008B417D" w:rsidP="000F4060">
      <w:pPr>
        <w:autoSpaceDE w:val="0"/>
        <w:autoSpaceDN w:val="0"/>
        <w:adjustRightInd w:val="0"/>
        <w:rPr>
          <w:rFonts w:ascii="Arial" w:eastAsia="Times New Roman" w:hAnsi="Arial" w:cs="Arial"/>
        </w:rPr>
      </w:pPr>
      <w:bookmarkStart w:id="0" w:name="_Hlk87511693"/>
      <w:r>
        <w:rPr>
          <w:rFonts w:ascii="Arial" w:eastAsia="Times New Roman" w:hAnsi="Arial" w:cs="Arial"/>
        </w:rPr>
        <w:t>None</w:t>
      </w:r>
    </w:p>
    <w:p w14:paraId="273782AD" w14:textId="77777777" w:rsidR="000F4060" w:rsidRDefault="000F4060" w:rsidP="000F4060">
      <w:pPr>
        <w:autoSpaceDE w:val="0"/>
        <w:autoSpaceDN w:val="0"/>
        <w:adjustRightInd w:val="0"/>
        <w:rPr>
          <w:rFonts w:ascii="Arial" w:eastAsia="Times New Roman" w:hAnsi="Arial" w:cs="Arial"/>
        </w:rPr>
      </w:pPr>
    </w:p>
    <w:bookmarkEnd w:id="0"/>
    <w:p w14:paraId="4AFC53CE" w14:textId="43ABFA86" w:rsidR="00740D79" w:rsidRDefault="00740D79" w:rsidP="00740D79">
      <w:pPr>
        <w:autoSpaceDE w:val="0"/>
        <w:autoSpaceDN w:val="0"/>
        <w:adjustRightInd w:val="0"/>
        <w:rPr>
          <w:rFonts w:ascii="Arial" w:eastAsia="Times New Roman" w:hAnsi="Arial" w:cs="Arial"/>
        </w:rPr>
      </w:pPr>
    </w:p>
    <w:p w14:paraId="4093394F" w14:textId="161DB7EB" w:rsidR="00F07809" w:rsidRDefault="00F16658" w:rsidP="00553FC1">
      <w:pPr>
        <w:spacing w:before="100" w:beforeAutospacing="1" w:after="100" w:afterAutospacing="1"/>
        <w:rPr>
          <w:rFonts w:ascii="Arial" w:eastAsia="Times New Roman" w:hAnsi="Arial" w:cs="Arial"/>
          <w:b/>
          <w:u w:val="single"/>
        </w:rPr>
      </w:pPr>
      <w:r>
        <w:rPr>
          <w:rFonts w:ascii="Arial" w:eastAsia="Times New Roman" w:hAnsi="Arial" w:cs="Arial"/>
          <w:b/>
          <w:u w:val="single"/>
        </w:rPr>
        <w:t>A</w:t>
      </w:r>
      <w:r w:rsidR="00A75656">
        <w:rPr>
          <w:rFonts w:ascii="Arial" w:eastAsia="Times New Roman" w:hAnsi="Arial" w:cs="Arial"/>
          <w:b/>
          <w:u w:val="single"/>
        </w:rPr>
        <w:t>dva</w:t>
      </w:r>
      <w:r w:rsidR="00A75656" w:rsidRPr="0029782D">
        <w:rPr>
          <w:rFonts w:ascii="Arial" w:eastAsia="Times New Roman" w:hAnsi="Arial" w:cs="Arial"/>
          <w:b/>
          <w:u w:val="single"/>
        </w:rPr>
        <w:t>nce Notice of Invalidations</w:t>
      </w:r>
    </w:p>
    <w:p w14:paraId="087BD598" w14:textId="5A30A83E" w:rsidR="00F07809" w:rsidRPr="007322C0" w:rsidRDefault="009B7179" w:rsidP="007322C0">
      <w:pPr>
        <w:spacing w:before="100" w:beforeAutospacing="1" w:after="100" w:afterAutospacing="1"/>
        <w:rPr>
          <w:rFonts w:ascii="Arial" w:eastAsia="Times New Roman" w:hAnsi="Arial" w:cs="Arial"/>
          <w:bCs/>
        </w:rPr>
      </w:pPr>
      <w:r>
        <w:rPr>
          <w:rFonts w:ascii="Arial" w:eastAsia="Times New Roman" w:hAnsi="Arial" w:cs="Arial"/>
          <w:bCs/>
        </w:rPr>
        <w:t>The following concept will be invalidated mid</w:t>
      </w:r>
      <w:r w:rsidR="000F1247">
        <w:rPr>
          <w:rFonts w:ascii="Arial" w:eastAsia="Times New Roman" w:hAnsi="Arial" w:cs="Arial"/>
          <w:bCs/>
        </w:rPr>
        <w:t xml:space="preserve">-July. </w:t>
      </w:r>
      <w:r w:rsidR="002F12C1" w:rsidRPr="00520B4A">
        <w:rPr>
          <w:rFonts w:ascii="Arial" w:eastAsia="Times New Roman" w:hAnsi="Arial" w:cs="Arial"/>
          <w:bCs/>
        </w:rPr>
        <w:t xml:space="preserve">Product added in error no replacement concept </w:t>
      </w:r>
      <w:r w:rsidR="00520B4A" w:rsidRPr="00520B4A">
        <w:rPr>
          <w:rFonts w:ascii="Arial" w:eastAsia="Times New Roman" w:hAnsi="Arial" w:cs="Arial"/>
          <w:bCs/>
        </w:rPr>
        <w:t>required</w:t>
      </w:r>
      <w:r w:rsidR="00D83C8E">
        <w:rPr>
          <w:rFonts w:ascii="Arial" w:eastAsia="Times New Roman" w:hAnsi="Arial" w:cs="Arial"/>
          <w:bCs/>
        </w:rPr>
        <w:t>.</w:t>
      </w:r>
    </w:p>
    <w:tbl>
      <w:tblPr>
        <w:tblStyle w:val="TableGrid"/>
        <w:tblW w:w="0" w:type="auto"/>
        <w:tblLook w:val="04A0" w:firstRow="1" w:lastRow="0" w:firstColumn="1" w:lastColumn="0" w:noHBand="0" w:noVBand="1"/>
      </w:tblPr>
      <w:tblGrid>
        <w:gridCol w:w="4814"/>
        <w:gridCol w:w="4815"/>
      </w:tblGrid>
      <w:tr w:rsidR="00A40A80" w14:paraId="4C3A2755" w14:textId="77777777" w:rsidTr="00A40A80">
        <w:tc>
          <w:tcPr>
            <w:tcW w:w="4814" w:type="dxa"/>
          </w:tcPr>
          <w:p w14:paraId="6975EF22" w14:textId="255386D7" w:rsidR="00A40A80" w:rsidRDefault="000C2A37" w:rsidP="00BB7C98">
            <w:pPr>
              <w:autoSpaceDE w:val="0"/>
              <w:autoSpaceDN w:val="0"/>
              <w:adjustRightInd w:val="0"/>
              <w:rPr>
                <w:rFonts w:ascii="Arial" w:eastAsia="Times New Roman" w:hAnsi="Arial" w:cs="Arial"/>
              </w:rPr>
            </w:pPr>
            <w:r>
              <w:rPr>
                <w:rFonts w:ascii="Arial" w:hAnsi="Arial" w:cs="Arial"/>
                <w:b/>
                <w:bCs/>
                <w:sz w:val="20"/>
                <w:szCs w:val="20"/>
              </w:rPr>
              <w:t>Concept to be made Invalid</w:t>
            </w:r>
          </w:p>
        </w:tc>
        <w:tc>
          <w:tcPr>
            <w:tcW w:w="4815" w:type="dxa"/>
          </w:tcPr>
          <w:p w14:paraId="6C63D047" w14:textId="3DE14F5D" w:rsidR="00A40A80" w:rsidRDefault="006C760D" w:rsidP="00BB7C98">
            <w:pPr>
              <w:autoSpaceDE w:val="0"/>
              <w:autoSpaceDN w:val="0"/>
              <w:adjustRightInd w:val="0"/>
              <w:rPr>
                <w:rFonts w:ascii="Arial" w:eastAsia="Times New Roman" w:hAnsi="Arial" w:cs="Arial"/>
              </w:rPr>
            </w:pPr>
            <w:r>
              <w:rPr>
                <w:rFonts w:ascii="Arial" w:hAnsi="Arial" w:cs="Arial"/>
                <w:b/>
                <w:bCs/>
                <w:sz w:val="20"/>
                <w:szCs w:val="20"/>
              </w:rPr>
              <w:t>Replacement concepts</w:t>
            </w:r>
          </w:p>
        </w:tc>
      </w:tr>
      <w:tr w:rsidR="00A40A80" w14:paraId="4A48593E" w14:textId="77777777" w:rsidTr="00386C96">
        <w:trPr>
          <w:trHeight w:val="531"/>
        </w:trPr>
        <w:tc>
          <w:tcPr>
            <w:tcW w:w="4814" w:type="dxa"/>
          </w:tcPr>
          <w:p w14:paraId="6E03C550" w14:textId="655B71A0" w:rsidR="00A40A80" w:rsidRPr="00AC1C9E" w:rsidRDefault="008942C7" w:rsidP="00AC1C9E">
            <w:pPr>
              <w:rPr>
                <w:rFonts w:ascii="Arial" w:eastAsiaTheme="minorHAnsi" w:hAnsi="Arial" w:cs="Arial"/>
                <w:b/>
                <w:sz w:val="20"/>
                <w:szCs w:val="20"/>
                <w:lang w:val="en-GB"/>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c>
          <w:tcPr>
            <w:tcW w:w="4815" w:type="dxa"/>
          </w:tcPr>
          <w:p w14:paraId="21B57B4F" w14:textId="2D3D90C8" w:rsidR="00A40A80" w:rsidRDefault="004A11BD" w:rsidP="00AC1C9E">
            <w:pPr>
              <w:rPr>
                <w:rFonts w:ascii="Arial" w:eastAsia="Times New Roman" w:hAnsi="Arial" w:cs="Arial"/>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tc>
      </w:tr>
      <w:tr w:rsidR="00A40A80" w14:paraId="75EE9843" w14:textId="77777777" w:rsidTr="00A40A80">
        <w:tc>
          <w:tcPr>
            <w:tcW w:w="4814" w:type="dxa"/>
          </w:tcPr>
          <w:p w14:paraId="54948DAB" w14:textId="70ED0E60" w:rsidR="00A40A80" w:rsidRDefault="008942C7" w:rsidP="00AC1C9E">
            <w:pPr>
              <w:rPr>
                <w:rFonts w:ascii="Arial" w:eastAsia="Times New Roman" w:hAnsi="Arial" w:cs="Arial"/>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815" w:type="dxa"/>
          </w:tcPr>
          <w:p w14:paraId="620BB368" w14:textId="3E10005F" w:rsidR="00A40A80" w:rsidRDefault="004A11BD" w:rsidP="00AC1C9E">
            <w:pPr>
              <w:rPr>
                <w:rFonts w:ascii="Arial" w:eastAsia="Times New Roman" w:hAnsi="Arial" w:cs="Arial"/>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r>
      <w:tr w:rsidR="00A40A80" w14:paraId="726A4F9E" w14:textId="77777777" w:rsidTr="00A40A80">
        <w:tc>
          <w:tcPr>
            <w:tcW w:w="4814" w:type="dxa"/>
          </w:tcPr>
          <w:p w14:paraId="5D54295D" w14:textId="44F08F93" w:rsidR="00A40A80" w:rsidRDefault="00751CCB" w:rsidP="00751CCB">
            <w:pPr>
              <w:rPr>
                <w:rFonts w:ascii="Arial" w:eastAsia="Times New Roman" w:hAnsi="Arial" w:cs="Arial"/>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815" w:type="dxa"/>
          </w:tcPr>
          <w:p w14:paraId="00C3CBB3" w14:textId="0FABF655" w:rsidR="00A40A80" w:rsidRDefault="004A11BD" w:rsidP="00AC1C9E">
            <w:pPr>
              <w:rPr>
                <w:rFonts w:ascii="Arial" w:eastAsia="Times New Roman" w:hAnsi="Arial" w:cs="Arial"/>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r>
      <w:tr w:rsidR="00A40A80" w14:paraId="2CDC3686" w14:textId="77777777" w:rsidTr="00A40A80">
        <w:tc>
          <w:tcPr>
            <w:tcW w:w="4814" w:type="dxa"/>
          </w:tcPr>
          <w:p w14:paraId="737D4613" w14:textId="534E1313" w:rsidR="00A40A80" w:rsidRDefault="00751CCB" w:rsidP="00AC1C9E">
            <w:pPr>
              <w:rPr>
                <w:rFonts w:ascii="Arial" w:eastAsia="Times New Roman" w:hAnsi="Arial" w:cs="Arial"/>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815" w:type="dxa"/>
          </w:tcPr>
          <w:p w14:paraId="27F63F04" w14:textId="56590E1B" w:rsidR="00A40A80" w:rsidRDefault="004A11BD" w:rsidP="00AC1C9E">
            <w:pPr>
              <w:rPr>
                <w:rFonts w:ascii="Arial" w:eastAsia="Times New Roman" w:hAnsi="Arial" w:cs="Arial"/>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r>
      <w:tr w:rsidR="00A40A80" w14:paraId="0751AD19" w14:textId="77777777" w:rsidTr="00A40A80">
        <w:tc>
          <w:tcPr>
            <w:tcW w:w="4814" w:type="dxa"/>
          </w:tcPr>
          <w:p w14:paraId="172483C1" w14:textId="1F749277" w:rsidR="00A40A80" w:rsidRDefault="004A5532" w:rsidP="00AC1C9E">
            <w:pPr>
              <w:rPr>
                <w:rFonts w:ascii="Arial" w:eastAsia="Times New Roman" w:hAnsi="Arial" w:cs="Arial"/>
              </w:rPr>
            </w:pPr>
            <w:r>
              <w:rPr>
                <w:rFonts w:ascii="Arial" w:hAnsi="Arial" w:cs="Arial"/>
                <w:b/>
                <w:bCs/>
                <w:sz w:val="20"/>
                <w:szCs w:val="20"/>
              </w:rPr>
              <w:t>AMP</w:t>
            </w:r>
            <w:r>
              <w:rPr>
                <w:rFonts w:ascii="Arial" w:hAnsi="Arial" w:cs="Arial"/>
                <w:b/>
                <w:bCs/>
                <w:sz w:val="20"/>
                <w:szCs w:val="20"/>
              </w:rPr>
              <w:br/>
            </w:r>
            <w:proofErr w:type="spellStart"/>
            <w:r w:rsidRPr="004A5532">
              <w:rPr>
                <w:rFonts w:ascii="Arial" w:hAnsi="Arial" w:cs="Arial"/>
                <w:sz w:val="20"/>
                <w:szCs w:val="20"/>
              </w:rPr>
              <w:t>Bimatroprost</w:t>
            </w:r>
            <w:proofErr w:type="spellEnd"/>
            <w:r w:rsidRPr="004A5532">
              <w:rPr>
                <w:rFonts w:ascii="Arial" w:hAnsi="Arial" w:cs="Arial"/>
                <w:sz w:val="20"/>
                <w:szCs w:val="20"/>
              </w:rPr>
              <w:t xml:space="preserve"> 300mg/ml / Timolol 5mg/ml eye drops preservative free</w:t>
            </w:r>
          </w:p>
        </w:tc>
        <w:tc>
          <w:tcPr>
            <w:tcW w:w="4815" w:type="dxa"/>
          </w:tcPr>
          <w:p w14:paraId="35E60000" w14:textId="5D28B045" w:rsidR="00AF6135" w:rsidRDefault="00AF6135" w:rsidP="00AF6135">
            <w:pPr>
              <w:rPr>
                <w:rFonts w:ascii="Arial" w:eastAsiaTheme="minorHAnsi" w:hAnsi="Arial" w:cs="Arial"/>
                <w:b/>
                <w:bCs/>
                <w:sz w:val="20"/>
                <w:szCs w:val="20"/>
                <w:lang w:val="en-GB"/>
              </w:rPr>
            </w:pPr>
            <w:r>
              <w:rPr>
                <w:rFonts w:ascii="Arial" w:hAnsi="Arial" w:cs="Arial"/>
                <w:b/>
                <w:bCs/>
                <w:sz w:val="20"/>
                <w:szCs w:val="20"/>
              </w:rPr>
              <w:t>AMP</w:t>
            </w:r>
            <w:r>
              <w:rPr>
                <w:rFonts w:ascii="Arial" w:hAnsi="Arial" w:cs="Arial"/>
                <w:b/>
                <w:bCs/>
                <w:sz w:val="20"/>
                <w:szCs w:val="20"/>
              </w:rPr>
              <w:br/>
            </w:r>
            <w:r w:rsidR="00F07809" w:rsidRPr="00F07809">
              <w:rPr>
                <w:rFonts w:ascii="Arial" w:hAnsi="Arial" w:cs="Arial"/>
                <w:sz w:val="20"/>
                <w:szCs w:val="20"/>
              </w:rPr>
              <w:t>N/A</w:t>
            </w:r>
          </w:p>
          <w:p w14:paraId="6EDF4B1E" w14:textId="5B835754" w:rsidR="00A40A80" w:rsidRPr="007E7F96" w:rsidRDefault="00A40A80" w:rsidP="00BB7C98">
            <w:pPr>
              <w:autoSpaceDE w:val="0"/>
              <w:autoSpaceDN w:val="0"/>
              <w:adjustRightInd w:val="0"/>
              <w:rPr>
                <w:rFonts w:ascii="Arial" w:eastAsia="Times New Roman" w:hAnsi="Arial" w:cs="Arial"/>
                <w:sz w:val="20"/>
                <w:szCs w:val="20"/>
              </w:rPr>
            </w:pPr>
          </w:p>
        </w:tc>
      </w:tr>
      <w:tr w:rsidR="00A40A80" w14:paraId="520D2414" w14:textId="77777777" w:rsidTr="00A40A80">
        <w:tc>
          <w:tcPr>
            <w:tcW w:w="4814" w:type="dxa"/>
          </w:tcPr>
          <w:p w14:paraId="636A3A79" w14:textId="2AAE492E" w:rsidR="00A40A80" w:rsidRDefault="004A5532" w:rsidP="00222E49">
            <w:pPr>
              <w:rPr>
                <w:rFonts w:ascii="Arial" w:eastAsia="Times New Roman" w:hAnsi="Arial" w:cs="Arial"/>
              </w:rPr>
            </w:pPr>
            <w:r>
              <w:rPr>
                <w:rFonts w:ascii="Arial" w:hAnsi="Arial" w:cs="Arial"/>
                <w:b/>
                <w:bCs/>
                <w:sz w:val="20"/>
                <w:szCs w:val="20"/>
              </w:rPr>
              <w:t>AMP SNOMED ID</w:t>
            </w:r>
            <w:r>
              <w:rPr>
                <w:rFonts w:ascii="Arial" w:hAnsi="Arial" w:cs="Arial"/>
                <w:b/>
                <w:bCs/>
                <w:sz w:val="20"/>
                <w:szCs w:val="20"/>
              </w:rPr>
              <w:br/>
            </w:r>
            <w:r w:rsidRPr="004A5532">
              <w:rPr>
                <w:rFonts w:ascii="Arial" w:hAnsi="Arial" w:cs="Arial"/>
                <w:sz w:val="20"/>
                <w:szCs w:val="20"/>
              </w:rPr>
              <w:t>39881111000001103</w:t>
            </w:r>
          </w:p>
        </w:tc>
        <w:tc>
          <w:tcPr>
            <w:tcW w:w="4815" w:type="dxa"/>
          </w:tcPr>
          <w:p w14:paraId="7D521C1B" w14:textId="4F917DA3" w:rsidR="00A40A80" w:rsidRDefault="00AF6135" w:rsidP="00222E49">
            <w:pPr>
              <w:rPr>
                <w:rFonts w:ascii="Arial" w:eastAsia="Times New Roman" w:hAnsi="Arial" w:cs="Arial"/>
              </w:rPr>
            </w:pPr>
            <w:r>
              <w:rPr>
                <w:rFonts w:ascii="Arial" w:hAnsi="Arial" w:cs="Arial"/>
                <w:b/>
                <w:bCs/>
                <w:sz w:val="20"/>
                <w:szCs w:val="20"/>
              </w:rPr>
              <w:t>AMP SNOMED ID</w:t>
            </w:r>
            <w:r>
              <w:rPr>
                <w:rFonts w:ascii="Arial" w:hAnsi="Arial" w:cs="Arial"/>
                <w:b/>
                <w:bCs/>
                <w:sz w:val="20"/>
                <w:szCs w:val="20"/>
              </w:rPr>
              <w:br/>
            </w:r>
            <w:r w:rsidR="00F07809" w:rsidRPr="00F07809">
              <w:rPr>
                <w:rFonts w:ascii="Arial" w:hAnsi="Arial" w:cs="Arial"/>
                <w:sz w:val="20"/>
                <w:szCs w:val="20"/>
              </w:rPr>
              <w:t>N/A</w:t>
            </w:r>
          </w:p>
        </w:tc>
      </w:tr>
      <w:tr w:rsidR="00A40A80" w14:paraId="13A5BF9E" w14:textId="77777777" w:rsidTr="00A40A80">
        <w:tc>
          <w:tcPr>
            <w:tcW w:w="4814" w:type="dxa"/>
          </w:tcPr>
          <w:p w14:paraId="2E4ED25F" w14:textId="77777777" w:rsidR="006C760D" w:rsidRDefault="006C760D" w:rsidP="006C760D">
            <w:pPr>
              <w:rPr>
                <w:rFonts w:ascii="Arial" w:eastAsiaTheme="minorHAnsi" w:hAnsi="Arial" w:cs="Arial"/>
                <w:b/>
                <w:bCs/>
                <w:sz w:val="20"/>
                <w:szCs w:val="20"/>
                <w:lang w:val="en-GB"/>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3ml</w:t>
            </w:r>
          </w:p>
          <w:p w14:paraId="5D2DFF3C" w14:textId="77777777" w:rsidR="00A40A80" w:rsidRDefault="00A40A80" w:rsidP="00BB7C98">
            <w:pPr>
              <w:autoSpaceDE w:val="0"/>
              <w:autoSpaceDN w:val="0"/>
              <w:adjustRightInd w:val="0"/>
              <w:rPr>
                <w:rFonts w:ascii="Arial" w:eastAsia="Times New Roman" w:hAnsi="Arial" w:cs="Arial"/>
              </w:rPr>
            </w:pPr>
          </w:p>
        </w:tc>
        <w:tc>
          <w:tcPr>
            <w:tcW w:w="4815" w:type="dxa"/>
          </w:tcPr>
          <w:p w14:paraId="5420B26A" w14:textId="13055AE6" w:rsidR="00F07809" w:rsidRDefault="00F07809" w:rsidP="00F07809">
            <w:pPr>
              <w:rPr>
                <w:rFonts w:ascii="Arial" w:eastAsiaTheme="minorHAnsi" w:hAnsi="Arial" w:cs="Arial"/>
                <w:b/>
                <w:bCs/>
                <w:sz w:val="20"/>
                <w:szCs w:val="20"/>
                <w:lang w:val="en-GB"/>
              </w:rPr>
            </w:pPr>
            <w:r>
              <w:rPr>
                <w:rFonts w:ascii="Arial" w:hAnsi="Arial" w:cs="Arial"/>
                <w:b/>
                <w:bCs/>
                <w:sz w:val="20"/>
                <w:szCs w:val="20"/>
              </w:rPr>
              <w:t>AMPP</w:t>
            </w:r>
            <w:r>
              <w:rPr>
                <w:rFonts w:ascii="Arial" w:hAnsi="Arial" w:cs="Arial"/>
                <w:b/>
                <w:bCs/>
                <w:sz w:val="20"/>
                <w:szCs w:val="20"/>
              </w:rPr>
              <w:br/>
            </w:r>
            <w:r w:rsidRPr="00F07809">
              <w:rPr>
                <w:rFonts w:ascii="Arial" w:hAnsi="Arial" w:cs="Arial"/>
                <w:sz w:val="20"/>
                <w:szCs w:val="20"/>
              </w:rPr>
              <w:t>N/A</w:t>
            </w:r>
          </w:p>
          <w:p w14:paraId="48A5972F" w14:textId="77777777" w:rsidR="00A40A80" w:rsidRDefault="00A40A80" w:rsidP="00BB7C98">
            <w:pPr>
              <w:autoSpaceDE w:val="0"/>
              <w:autoSpaceDN w:val="0"/>
              <w:adjustRightInd w:val="0"/>
              <w:rPr>
                <w:rFonts w:ascii="Arial" w:eastAsia="Times New Roman" w:hAnsi="Arial" w:cs="Arial"/>
              </w:rPr>
            </w:pPr>
          </w:p>
        </w:tc>
      </w:tr>
      <w:tr w:rsidR="00A40A80" w14:paraId="4F058A5C" w14:textId="77777777" w:rsidTr="00A40A80">
        <w:tc>
          <w:tcPr>
            <w:tcW w:w="4814" w:type="dxa"/>
          </w:tcPr>
          <w:p w14:paraId="58B4C632" w14:textId="50E14692" w:rsidR="00A40A80" w:rsidRDefault="006C760D" w:rsidP="00222E49">
            <w:pPr>
              <w:rPr>
                <w:rFonts w:ascii="Arial" w:eastAsia="Times New Roman" w:hAnsi="Arial" w:cs="Arial"/>
              </w:rPr>
            </w:pPr>
            <w:r>
              <w:rPr>
                <w:rFonts w:ascii="Arial" w:hAnsi="Arial" w:cs="Arial"/>
                <w:b/>
                <w:bCs/>
                <w:sz w:val="20"/>
                <w:szCs w:val="20"/>
              </w:rPr>
              <w:t>AMPP SNOMED ID</w:t>
            </w:r>
            <w:r>
              <w:rPr>
                <w:rFonts w:ascii="Arial" w:hAnsi="Arial" w:cs="Arial"/>
                <w:b/>
                <w:bCs/>
                <w:sz w:val="20"/>
                <w:szCs w:val="20"/>
              </w:rPr>
              <w:br/>
            </w:r>
            <w:r w:rsidRPr="006C760D">
              <w:rPr>
                <w:rFonts w:ascii="Arial" w:hAnsi="Arial" w:cs="Arial"/>
                <w:sz w:val="20"/>
                <w:szCs w:val="20"/>
              </w:rPr>
              <w:t>39881211000001109</w:t>
            </w:r>
          </w:p>
        </w:tc>
        <w:tc>
          <w:tcPr>
            <w:tcW w:w="4815" w:type="dxa"/>
          </w:tcPr>
          <w:p w14:paraId="2A24560A" w14:textId="1BA68B0E" w:rsidR="00A40A80" w:rsidRDefault="00F07809" w:rsidP="0087307A">
            <w:pPr>
              <w:rPr>
                <w:rFonts w:ascii="Arial" w:eastAsia="Times New Roman" w:hAnsi="Arial" w:cs="Arial"/>
              </w:rPr>
            </w:pPr>
            <w:r>
              <w:rPr>
                <w:rFonts w:ascii="Arial" w:hAnsi="Arial" w:cs="Arial"/>
                <w:b/>
                <w:bCs/>
                <w:sz w:val="20"/>
                <w:szCs w:val="20"/>
              </w:rPr>
              <w:t>AMPP SNOMED ID</w:t>
            </w:r>
            <w:r>
              <w:rPr>
                <w:rFonts w:ascii="Arial" w:hAnsi="Arial" w:cs="Arial"/>
                <w:b/>
                <w:bCs/>
                <w:sz w:val="20"/>
                <w:szCs w:val="20"/>
              </w:rPr>
              <w:br/>
            </w:r>
            <w:r w:rsidRPr="00F07809">
              <w:rPr>
                <w:rFonts w:ascii="Arial" w:hAnsi="Arial" w:cs="Arial"/>
                <w:sz w:val="20"/>
                <w:szCs w:val="20"/>
              </w:rPr>
              <w:t>N/A</w:t>
            </w:r>
          </w:p>
        </w:tc>
      </w:tr>
    </w:tbl>
    <w:p w14:paraId="40C9608E" w14:textId="088A0DB8" w:rsidR="00F5626C" w:rsidRDefault="00F5626C" w:rsidP="00BB7C98">
      <w:pPr>
        <w:autoSpaceDE w:val="0"/>
        <w:autoSpaceDN w:val="0"/>
        <w:adjustRightInd w:val="0"/>
        <w:rPr>
          <w:rFonts w:ascii="Arial" w:eastAsia="Times New Roman" w:hAnsi="Arial" w:cs="Arial"/>
        </w:rPr>
      </w:pPr>
    </w:p>
    <w:p w14:paraId="3473F09F" w14:textId="77777777" w:rsidR="00E70713" w:rsidRDefault="00E70713" w:rsidP="00BB7C98">
      <w:pPr>
        <w:autoSpaceDE w:val="0"/>
        <w:autoSpaceDN w:val="0"/>
        <w:adjustRightInd w:val="0"/>
        <w:rPr>
          <w:rFonts w:ascii="Arial" w:eastAsia="Times New Roman" w:hAnsi="Arial" w:cs="Arial"/>
        </w:rPr>
      </w:pPr>
    </w:p>
    <w:p w14:paraId="738B361C" w14:textId="11680C1D" w:rsidR="008B5B83" w:rsidRDefault="00E70713" w:rsidP="00BB7C98">
      <w:pPr>
        <w:autoSpaceDE w:val="0"/>
        <w:autoSpaceDN w:val="0"/>
        <w:adjustRightInd w:val="0"/>
        <w:rPr>
          <w:rFonts w:ascii="Arial" w:eastAsia="Times New Roman" w:hAnsi="Arial" w:cs="Arial"/>
        </w:rPr>
      </w:pPr>
      <w:r>
        <w:rPr>
          <w:rFonts w:ascii="Arial" w:eastAsia="Times New Roman" w:hAnsi="Arial" w:cs="Arial"/>
        </w:rPr>
        <w:lastRenderedPageBreak/>
        <w:t>T</w:t>
      </w:r>
      <w:r w:rsidR="008B5B83">
        <w:rPr>
          <w:rFonts w:ascii="Arial" w:eastAsia="Times New Roman" w:hAnsi="Arial" w:cs="Arial"/>
        </w:rPr>
        <w:t xml:space="preserve">he following concept will be invalidated mid-Aug. Product authored incorrectly </w:t>
      </w:r>
      <w:r w:rsidR="00F5626C">
        <w:rPr>
          <w:rFonts w:ascii="Arial" w:eastAsia="Times New Roman" w:hAnsi="Arial" w:cs="Arial"/>
        </w:rPr>
        <w:t>reauthored under a new VMP.</w:t>
      </w:r>
    </w:p>
    <w:p w14:paraId="5FA5719A" w14:textId="6903FC35" w:rsidR="00F5626C" w:rsidRDefault="00F5626C" w:rsidP="00BB7C98">
      <w:pPr>
        <w:autoSpaceDE w:val="0"/>
        <w:autoSpaceDN w:val="0"/>
        <w:adjustRightInd w:val="0"/>
        <w:rPr>
          <w:rFonts w:ascii="Arial" w:eastAsia="Times New Roman" w:hAnsi="Arial" w:cs="Arial"/>
        </w:rPr>
      </w:pPr>
    </w:p>
    <w:tbl>
      <w:tblPr>
        <w:tblW w:w="963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961"/>
      </w:tblGrid>
      <w:tr w:rsidR="00F5626C" w14:paraId="274EF98E" w14:textId="77777777" w:rsidTr="007322C0">
        <w:trPr>
          <w:trHeight w:val="300"/>
        </w:trPr>
        <w:tc>
          <w:tcPr>
            <w:tcW w:w="4671" w:type="dxa"/>
            <w:noWrap/>
            <w:tcMar>
              <w:top w:w="0" w:type="dxa"/>
              <w:left w:w="108" w:type="dxa"/>
              <w:bottom w:w="0" w:type="dxa"/>
              <w:right w:w="108" w:type="dxa"/>
            </w:tcMar>
            <w:vAlign w:val="bottom"/>
            <w:hideMark/>
          </w:tcPr>
          <w:p w14:paraId="73E5AEF1" w14:textId="77777777" w:rsidR="00F5626C" w:rsidRDefault="00F5626C">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961" w:type="dxa"/>
            <w:noWrap/>
            <w:tcMar>
              <w:top w:w="0" w:type="dxa"/>
              <w:left w:w="108" w:type="dxa"/>
              <w:bottom w:w="0" w:type="dxa"/>
              <w:right w:w="108" w:type="dxa"/>
            </w:tcMar>
            <w:vAlign w:val="bottom"/>
            <w:hideMark/>
          </w:tcPr>
          <w:p w14:paraId="4D7547C4" w14:textId="77777777" w:rsidR="00F5626C" w:rsidRDefault="00F5626C">
            <w:pPr>
              <w:rPr>
                <w:rFonts w:ascii="Arial" w:hAnsi="Arial" w:cs="Arial"/>
                <w:b/>
                <w:bCs/>
                <w:sz w:val="20"/>
                <w:szCs w:val="20"/>
                <w:lang w:eastAsia="en-GB"/>
              </w:rPr>
            </w:pPr>
            <w:r>
              <w:rPr>
                <w:rFonts w:ascii="Arial" w:hAnsi="Arial" w:cs="Arial"/>
                <w:b/>
                <w:bCs/>
                <w:sz w:val="20"/>
                <w:szCs w:val="20"/>
                <w:lang w:eastAsia="en-GB"/>
              </w:rPr>
              <w:t>Replacement concepts</w:t>
            </w:r>
          </w:p>
        </w:tc>
      </w:tr>
      <w:tr w:rsidR="00F5626C" w14:paraId="202670C7" w14:textId="77777777" w:rsidTr="007322C0">
        <w:trPr>
          <w:trHeight w:val="542"/>
        </w:trPr>
        <w:tc>
          <w:tcPr>
            <w:tcW w:w="4671" w:type="dxa"/>
            <w:tcMar>
              <w:top w:w="0" w:type="dxa"/>
              <w:left w:w="108" w:type="dxa"/>
              <w:bottom w:w="0" w:type="dxa"/>
              <w:right w:w="108" w:type="dxa"/>
            </w:tcMar>
            <w:vAlign w:val="bottom"/>
          </w:tcPr>
          <w:p w14:paraId="07E7F8BD" w14:textId="77777777" w:rsidR="004A67B3" w:rsidRDefault="004A67B3" w:rsidP="004A67B3">
            <w:pPr>
              <w:rPr>
                <w:rFonts w:ascii="Arial" w:eastAsiaTheme="minorHAnsi" w:hAnsi="Arial" w:cs="Arial"/>
                <w:b/>
                <w:bCs/>
                <w:sz w:val="20"/>
                <w:szCs w:val="20"/>
                <w:lang w:val="en-GB"/>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p w14:paraId="18357D2E" w14:textId="767E0C5A" w:rsidR="00F5626C" w:rsidRPr="00F5626C" w:rsidRDefault="00F5626C" w:rsidP="004A67B3">
            <w:pPr>
              <w:rPr>
                <w:rFonts w:ascii="Arial" w:hAnsi="Arial" w:cs="Arial"/>
                <w:sz w:val="20"/>
                <w:szCs w:val="20"/>
                <w:lang w:eastAsia="en-GB"/>
              </w:rPr>
            </w:pPr>
          </w:p>
        </w:tc>
        <w:tc>
          <w:tcPr>
            <w:tcW w:w="4961" w:type="dxa"/>
            <w:tcMar>
              <w:top w:w="0" w:type="dxa"/>
              <w:left w:w="108" w:type="dxa"/>
              <w:bottom w:w="0" w:type="dxa"/>
              <w:right w:w="108" w:type="dxa"/>
            </w:tcMar>
            <w:vAlign w:val="bottom"/>
          </w:tcPr>
          <w:p w14:paraId="70F0D7CB" w14:textId="77777777" w:rsidR="00F5626C" w:rsidRDefault="00FF118A">
            <w:pPr>
              <w:rPr>
                <w:rFonts w:ascii="Arial" w:hAnsi="Arial" w:cs="Arial"/>
                <w:b/>
                <w:bCs/>
                <w:sz w:val="20"/>
                <w:szCs w:val="20"/>
              </w:rPr>
            </w:pPr>
            <w:r>
              <w:rPr>
                <w:rFonts w:ascii="Arial" w:hAnsi="Arial" w:cs="Arial"/>
                <w:b/>
                <w:bCs/>
                <w:sz w:val="20"/>
                <w:szCs w:val="20"/>
              </w:rPr>
              <w:t>VMP</w:t>
            </w:r>
          </w:p>
          <w:p w14:paraId="57101C9C" w14:textId="206A1366" w:rsidR="00F5626C" w:rsidRPr="00FF118A" w:rsidRDefault="00FF118A">
            <w:pPr>
              <w:rPr>
                <w:rFonts w:ascii="Arial" w:hAnsi="Arial" w:cs="Arial"/>
                <w:sz w:val="20"/>
                <w:szCs w:val="20"/>
                <w:lang w:eastAsia="en-GB"/>
              </w:rPr>
            </w:pPr>
            <w:r w:rsidRPr="00FF118A">
              <w:rPr>
                <w:rFonts w:ascii="Arial" w:hAnsi="Arial" w:cs="Arial"/>
                <w:sz w:val="20"/>
                <w:szCs w:val="20"/>
              </w:rPr>
              <w:t>Teicoplanin 200mg powder for solution for injection vials</w:t>
            </w:r>
          </w:p>
        </w:tc>
      </w:tr>
      <w:tr w:rsidR="00F5626C" w14:paraId="327738A9" w14:textId="77777777" w:rsidTr="007322C0">
        <w:trPr>
          <w:trHeight w:val="671"/>
        </w:trPr>
        <w:tc>
          <w:tcPr>
            <w:tcW w:w="4671" w:type="dxa"/>
            <w:tcMar>
              <w:top w:w="0" w:type="dxa"/>
              <w:left w:w="108" w:type="dxa"/>
              <w:bottom w:w="0" w:type="dxa"/>
              <w:right w:w="108" w:type="dxa"/>
            </w:tcMar>
            <w:vAlign w:val="bottom"/>
          </w:tcPr>
          <w:p w14:paraId="5DFFF7D5" w14:textId="2E70F174" w:rsidR="00F5626C" w:rsidRDefault="004A67B3" w:rsidP="004A67B3">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3FD3913A" w14:textId="38186E8E" w:rsidR="00F5626C" w:rsidRDefault="004A67B3">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sidR="00471458" w:rsidRPr="00471458">
              <w:rPr>
                <w:rFonts w:ascii="Arial" w:eastAsiaTheme="minorHAnsi" w:hAnsi="Arial" w:cs="Arial"/>
                <w:sz w:val="20"/>
                <w:szCs w:val="20"/>
                <w:lang w:val="en-GB"/>
              </w:rPr>
              <w:t>766184003</w:t>
            </w:r>
          </w:p>
        </w:tc>
      </w:tr>
      <w:tr w:rsidR="00F5626C" w14:paraId="3FE03643" w14:textId="77777777" w:rsidTr="007322C0">
        <w:trPr>
          <w:trHeight w:val="533"/>
        </w:trPr>
        <w:tc>
          <w:tcPr>
            <w:tcW w:w="4671" w:type="dxa"/>
            <w:tcMar>
              <w:top w:w="0" w:type="dxa"/>
              <w:left w:w="108" w:type="dxa"/>
              <w:bottom w:w="0" w:type="dxa"/>
              <w:right w:w="108" w:type="dxa"/>
            </w:tcMar>
            <w:vAlign w:val="bottom"/>
          </w:tcPr>
          <w:p w14:paraId="52E29C5F" w14:textId="249F04EB" w:rsidR="00F5626C" w:rsidRDefault="00FF118A">
            <w:pPr>
              <w:rPr>
                <w:rFonts w:ascii="Arial" w:hAnsi="Arial" w:cs="Arial"/>
                <w:b/>
                <w:bCs/>
                <w:sz w:val="20"/>
                <w:szCs w:val="20"/>
                <w:lang w:eastAsia="en-GB"/>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5A95CCD7" w14:textId="51C8F6E7" w:rsidR="00F5626C" w:rsidRPr="00FF118A" w:rsidRDefault="009817E6">
            <w:pPr>
              <w:rPr>
                <w:rFonts w:ascii="Arial" w:hAnsi="Arial" w:cs="Arial"/>
                <w:sz w:val="20"/>
                <w:szCs w:val="20"/>
                <w:lang w:eastAsia="en-GB"/>
              </w:rPr>
            </w:pPr>
            <w:r>
              <w:rPr>
                <w:rFonts w:ascii="Arial" w:hAnsi="Arial" w:cs="Arial"/>
                <w:b/>
                <w:bCs/>
                <w:sz w:val="20"/>
                <w:szCs w:val="20"/>
              </w:rPr>
              <w:t>VMPP</w:t>
            </w:r>
            <w:r>
              <w:rPr>
                <w:rFonts w:ascii="Arial" w:hAnsi="Arial" w:cs="Arial"/>
                <w:b/>
                <w:bCs/>
                <w:sz w:val="20"/>
                <w:szCs w:val="20"/>
              </w:rPr>
              <w:br/>
            </w:r>
            <w:r w:rsidRPr="009817E6">
              <w:rPr>
                <w:rFonts w:ascii="Arial" w:hAnsi="Arial" w:cs="Arial"/>
                <w:sz w:val="20"/>
                <w:szCs w:val="20"/>
              </w:rPr>
              <w:t>1 vial</w:t>
            </w:r>
          </w:p>
        </w:tc>
      </w:tr>
      <w:tr w:rsidR="00F5626C" w14:paraId="7698320F" w14:textId="77777777" w:rsidTr="007322C0">
        <w:trPr>
          <w:trHeight w:val="543"/>
        </w:trPr>
        <w:tc>
          <w:tcPr>
            <w:tcW w:w="4671" w:type="dxa"/>
            <w:tcMar>
              <w:top w:w="0" w:type="dxa"/>
              <w:left w:w="108" w:type="dxa"/>
              <w:bottom w:w="0" w:type="dxa"/>
              <w:right w:w="108" w:type="dxa"/>
            </w:tcMar>
            <w:vAlign w:val="bottom"/>
          </w:tcPr>
          <w:p w14:paraId="43690529" w14:textId="6275D15D" w:rsidR="00F5626C" w:rsidRDefault="00FF118A">
            <w:pPr>
              <w:rPr>
                <w:rFonts w:ascii="Arial" w:hAnsi="Arial" w:cs="Arial"/>
                <w:b/>
                <w:bCs/>
                <w:sz w:val="20"/>
                <w:szCs w:val="20"/>
                <w:lang w:eastAsia="en-GB"/>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2EF7E1A5" w14:textId="1A9828CD" w:rsidR="00F5626C" w:rsidRPr="00FF118A" w:rsidRDefault="004A67B3" w:rsidP="009817E6">
            <w:pPr>
              <w:rPr>
                <w:rFonts w:ascii="Arial" w:hAnsi="Arial" w:cs="Arial"/>
                <w:sz w:val="20"/>
                <w:szCs w:val="20"/>
                <w:lang w:eastAsia="en-GB"/>
              </w:rPr>
            </w:pPr>
            <w:r>
              <w:rPr>
                <w:rFonts w:ascii="Arial" w:hAnsi="Arial" w:cs="Arial"/>
                <w:b/>
                <w:bCs/>
                <w:sz w:val="20"/>
                <w:szCs w:val="20"/>
              </w:rPr>
              <w:t>VMPP SNOMED ID</w:t>
            </w:r>
            <w:r>
              <w:rPr>
                <w:rFonts w:ascii="Arial" w:hAnsi="Arial" w:cs="Arial"/>
                <w:b/>
                <w:bCs/>
                <w:sz w:val="20"/>
                <w:szCs w:val="20"/>
              </w:rPr>
              <w:br/>
            </w:r>
            <w:r w:rsidRPr="004A67B3">
              <w:rPr>
                <w:rFonts w:ascii="Arial" w:hAnsi="Arial" w:cs="Arial"/>
                <w:sz w:val="20"/>
                <w:szCs w:val="20"/>
              </w:rPr>
              <w:t>40739711000001109</w:t>
            </w:r>
          </w:p>
        </w:tc>
      </w:tr>
      <w:tr w:rsidR="00F5626C" w14:paraId="61360B6D" w14:textId="77777777" w:rsidTr="007322C0">
        <w:trPr>
          <w:trHeight w:val="747"/>
        </w:trPr>
        <w:tc>
          <w:tcPr>
            <w:tcW w:w="4671" w:type="dxa"/>
            <w:tcMar>
              <w:top w:w="0" w:type="dxa"/>
              <w:left w:w="108" w:type="dxa"/>
              <w:bottom w:w="0" w:type="dxa"/>
              <w:right w:w="108" w:type="dxa"/>
            </w:tcMar>
            <w:vAlign w:val="bottom"/>
            <w:hideMark/>
          </w:tcPr>
          <w:p w14:paraId="1BC87DC7"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 xml:space="preserve">Teicoplanin 200mg powder and solvent for solution for injection vials (Consilient Health Ltd) </w:t>
            </w:r>
          </w:p>
        </w:tc>
        <w:tc>
          <w:tcPr>
            <w:tcW w:w="4961" w:type="dxa"/>
            <w:tcMar>
              <w:top w:w="0" w:type="dxa"/>
              <w:left w:w="108" w:type="dxa"/>
              <w:bottom w:w="0" w:type="dxa"/>
              <w:right w:w="108" w:type="dxa"/>
            </w:tcMar>
            <w:vAlign w:val="bottom"/>
            <w:hideMark/>
          </w:tcPr>
          <w:p w14:paraId="758DEFD1"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Teicoplanin 200mg powder for solution for injection</w:t>
            </w:r>
            <w:r>
              <w:rPr>
                <w:rFonts w:ascii="Arial" w:hAnsi="Arial" w:cs="Arial"/>
                <w:b/>
                <w:bCs/>
                <w:sz w:val="20"/>
                <w:szCs w:val="20"/>
                <w:lang w:eastAsia="en-GB"/>
              </w:rPr>
              <w:t xml:space="preserve"> </w:t>
            </w:r>
            <w:r>
              <w:rPr>
                <w:rFonts w:ascii="Arial" w:hAnsi="Arial" w:cs="Arial"/>
                <w:sz w:val="20"/>
                <w:szCs w:val="20"/>
                <w:lang w:eastAsia="en-GB"/>
              </w:rPr>
              <w:t xml:space="preserve">(Consilient Health Ltd) </w:t>
            </w:r>
          </w:p>
        </w:tc>
      </w:tr>
      <w:tr w:rsidR="00F5626C" w14:paraId="443147D9" w14:textId="77777777" w:rsidTr="007322C0">
        <w:trPr>
          <w:trHeight w:val="525"/>
        </w:trPr>
        <w:tc>
          <w:tcPr>
            <w:tcW w:w="4671" w:type="dxa"/>
            <w:tcMar>
              <w:top w:w="0" w:type="dxa"/>
              <w:left w:w="108" w:type="dxa"/>
              <w:bottom w:w="0" w:type="dxa"/>
              <w:right w:w="108" w:type="dxa"/>
            </w:tcMar>
            <w:vAlign w:val="bottom"/>
            <w:hideMark/>
          </w:tcPr>
          <w:p w14:paraId="71614104"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40541411000001101</w:t>
            </w:r>
          </w:p>
        </w:tc>
        <w:tc>
          <w:tcPr>
            <w:tcW w:w="4961" w:type="dxa"/>
            <w:tcMar>
              <w:top w:w="0" w:type="dxa"/>
              <w:left w:w="108" w:type="dxa"/>
              <w:bottom w:w="0" w:type="dxa"/>
              <w:right w:w="108" w:type="dxa"/>
            </w:tcMar>
            <w:vAlign w:val="bottom"/>
            <w:hideMark/>
          </w:tcPr>
          <w:p w14:paraId="3B08304A"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40739811000001101</w:t>
            </w:r>
          </w:p>
        </w:tc>
      </w:tr>
      <w:tr w:rsidR="00F5626C" w14:paraId="5C37A3E5" w14:textId="77777777" w:rsidTr="007322C0">
        <w:trPr>
          <w:trHeight w:val="425"/>
        </w:trPr>
        <w:tc>
          <w:tcPr>
            <w:tcW w:w="4671" w:type="dxa"/>
            <w:tcMar>
              <w:top w:w="0" w:type="dxa"/>
              <w:left w:w="108" w:type="dxa"/>
              <w:bottom w:w="0" w:type="dxa"/>
              <w:right w:w="108" w:type="dxa"/>
            </w:tcMar>
            <w:vAlign w:val="bottom"/>
            <w:hideMark/>
          </w:tcPr>
          <w:p w14:paraId="319E15D1"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 xml:space="preserve">1 Vial </w:t>
            </w:r>
          </w:p>
        </w:tc>
        <w:tc>
          <w:tcPr>
            <w:tcW w:w="4961" w:type="dxa"/>
            <w:tcMar>
              <w:top w:w="0" w:type="dxa"/>
              <w:left w:w="108" w:type="dxa"/>
              <w:bottom w:w="0" w:type="dxa"/>
              <w:right w:w="108" w:type="dxa"/>
            </w:tcMar>
            <w:vAlign w:val="bottom"/>
            <w:hideMark/>
          </w:tcPr>
          <w:p w14:paraId="18B7BF6E"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 Vial</w:t>
            </w:r>
          </w:p>
        </w:tc>
      </w:tr>
      <w:tr w:rsidR="00F5626C" w14:paraId="006F9709" w14:textId="77777777" w:rsidTr="007322C0">
        <w:trPr>
          <w:trHeight w:val="447"/>
        </w:trPr>
        <w:tc>
          <w:tcPr>
            <w:tcW w:w="4671" w:type="dxa"/>
            <w:tcMar>
              <w:top w:w="0" w:type="dxa"/>
              <w:left w:w="108" w:type="dxa"/>
              <w:bottom w:w="0" w:type="dxa"/>
              <w:right w:w="108" w:type="dxa"/>
            </w:tcMar>
            <w:vAlign w:val="bottom"/>
            <w:hideMark/>
          </w:tcPr>
          <w:p w14:paraId="5D97663A" w14:textId="68FADC33" w:rsidR="00F5626C" w:rsidRDefault="00F5626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40541711000001107</w:t>
            </w:r>
          </w:p>
        </w:tc>
        <w:tc>
          <w:tcPr>
            <w:tcW w:w="4961" w:type="dxa"/>
            <w:tcMar>
              <w:top w:w="0" w:type="dxa"/>
              <w:left w:w="108" w:type="dxa"/>
              <w:bottom w:w="0" w:type="dxa"/>
              <w:right w:w="108" w:type="dxa"/>
            </w:tcMar>
            <w:vAlign w:val="bottom"/>
            <w:hideMark/>
          </w:tcPr>
          <w:p w14:paraId="14399757" w14:textId="44963F6A" w:rsidR="00F5626C" w:rsidRDefault="00F5626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40740011000001100</w:t>
            </w:r>
          </w:p>
        </w:tc>
      </w:tr>
    </w:tbl>
    <w:p w14:paraId="1F6DABDD" w14:textId="4D6711A7" w:rsidR="007C7AA3" w:rsidRPr="0070463C" w:rsidRDefault="007C7AA3" w:rsidP="00BB7C98">
      <w:pPr>
        <w:autoSpaceDE w:val="0"/>
        <w:autoSpaceDN w:val="0"/>
        <w:adjustRightInd w:val="0"/>
        <w:rPr>
          <w:rFonts w:ascii="Arial" w:eastAsia="Times New Roman" w:hAnsi="Arial" w:cs="Arial"/>
        </w:rPr>
      </w:pPr>
    </w:p>
    <w:p w14:paraId="061D21BE" w14:textId="77777777" w:rsidR="00707477" w:rsidRDefault="00707477" w:rsidP="0059015A">
      <w:pPr>
        <w:autoSpaceDE w:val="0"/>
        <w:autoSpaceDN w:val="0"/>
        <w:adjustRightInd w:val="0"/>
        <w:rPr>
          <w:rFonts w:ascii="Arial" w:eastAsia="Times New Roman" w:hAnsi="Arial" w:cs="Arial"/>
        </w:rPr>
      </w:pPr>
    </w:p>
    <w:p w14:paraId="55228312" w14:textId="77777777" w:rsidR="0059015A" w:rsidRDefault="0059015A" w:rsidP="0059015A">
      <w:pPr>
        <w:autoSpaceDE w:val="0"/>
        <w:autoSpaceDN w:val="0"/>
        <w:adjustRightInd w:val="0"/>
        <w:rPr>
          <w:rFonts w:ascii="Arial" w:eastAsia="Times New Roman" w:hAnsi="Arial" w:cs="Arial"/>
        </w:rPr>
      </w:pPr>
      <w:r>
        <w:rPr>
          <w:rFonts w:ascii="Arial" w:eastAsia="Times New Roman" w:hAnsi="Arial" w:cs="Arial"/>
        </w:rPr>
        <w:t>The following concept will be invalidated mid-Aug. Product authored incorrectly reauthored under a new VMP.</w:t>
      </w:r>
    </w:p>
    <w:p w14:paraId="3427E0C8" w14:textId="5AD41DCC" w:rsidR="0059015A" w:rsidRDefault="0059015A" w:rsidP="00BB7C98">
      <w:pPr>
        <w:autoSpaceDE w:val="0"/>
        <w:autoSpaceDN w:val="0"/>
        <w:adjustRightInd w:val="0"/>
        <w:rPr>
          <w:rFonts w:ascii="Arial" w:eastAsia="Times New Roman" w:hAnsi="Arial" w:cs="Arial"/>
        </w:rPr>
      </w:pPr>
    </w:p>
    <w:tbl>
      <w:tblPr>
        <w:tblW w:w="963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961"/>
      </w:tblGrid>
      <w:tr w:rsidR="00CC3CC2" w14:paraId="248A1116" w14:textId="77777777" w:rsidTr="007322C0">
        <w:trPr>
          <w:trHeight w:val="300"/>
        </w:trPr>
        <w:tc>
          <w:tcPr>
            <w:tcW w:w="4671" w:type="dxa"/>
            <w:noWrap/>
            <w:tcMar>
              <w:top w:w="0" w:type="dxa"/>
              <w:left w:w="108" w:type="dxa"/>
              <w:bottom w:w="0" w:type="dxa"/>
              <w:right w:w="108" w:type="dxa"/>
            </w:tcMar>
            <w:vAlign w:val="bottom"/>
            <w:hideMark/>
          </w:tcPr>
          <w:p w14:paraId="7C9B541B" w14:textId="77777777" w:rsidR="00CC3CC2" w:rsidRDefault="00CC3CC2" w:rsidP="007D47AA">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961" w:type="dxa"/>
            <w:noWrap/>
            <w:tcMar>
              <w:top w:w="0" w:type="dxa"/>
              <w:left w:w="108" w:type="dxa"/>
              <w:bottom w:w="0" w:type="dxa"/>
              <w:right w:w="108" w:type="dxa"/>
            </w:tcMar>
            <w:vAlign w:val="bottom"/>
            <w:hideMark/>
          </w:tcPr>
          <w:p w14:paraId="6DF67F99" w14:textId="77777777" w:rsidR="00CC3CC2" w:rsidRDefault="00CC3CC2" w:rsidP="007D47AA">
            <w:pPr>
              <w:rPr>
                <w:rFonts w:ascii="Arial" w:hAnsi="Arial" w:cs="Arial"/>
                <w:b/>
                <w:bCs/>
                <w:sz w:val="20"/>
                <w:szCs w:val="20"/>
                <w:lang w:eastAsia="en-GB"/>
              </w:rPr>
            </w:pPr>
            <w:r>
              <w:rPr>
                <w:rFonts w:ascii="Arial" w:hAnsi="Arial" w:cs="Arial"/>
                <w:b/>
                <w:bCs/>
                <w:sz w:val="20"/>
                <w:szCs w:val="20"/>
                <w:lang w:eastAsia="en-GB"/>
              </w:rPr>
              <w:t>Replacement concepts</w:t>
            </w:r>
          </w:p>
        </w:tc>
      </w:tr>
      <w:tr w:rsidR="00CC3CC2" w:rsidRPr="00FF118A" w14:paraId="2F58FE15" w14:textId="77777777" w:rsidTr="007322C0">
        <w:trPr>
          <w:trHeight w:val="542"/>
        </w:trPr>
        <w:tc>
          <w:tcPr>
            <w:tcW w:w="4671" w:type="dxa"/>
            <w:tcMar>
              <w:top w:w="0" w:type="dxa"/>
              <w:left w:w="108" w:type="dxa"/>
              <w:bottom w:w="0" w:type="dxa"/>
              <w:right w:w="108" w:type="dxa"/>
            </w:tcMar>
            <w:vAlign w:val="bottom"/>
          </w:tcPr>
          <w:p w14:paraId="5FBE403F" w14:textId="77777777" w:rsidR="00CC3CC2" w:rsidRDefault="00CC3CC2" w:rsidP="007D47AA">
            <w:pPr>
              <w:rPr>
                <w:rFonts w:ascii="Arial" w:eastAsiaTheme="minorHAnsi" w:hAnsi="Arial" w:cs="Arial"/>
                <w:b/>
                <w:bCs/>
                <w:sz w:val="20"/>
                <w:szCs w:val="20"/>
                <w:lang w:val="en-GB"/>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p w14:paraId="20B3A720" w14:textId="77777777" w:rsidR="00CC3CC2" w:rsidRPr="00F5626C" w:rsidRDefault="00CC3CC2" w:rsidP="007D47AA">
            <w:pPr>
              <w:rPr>
                <w:rFonts w:ascii="Arial" w:hAnsi="Arial" w:cs="Arial"/>
                <w:sz w:val="20"/>
                <w:szCs w:val="20"/>
                <w:lang w:eastAsia="en-GB"/>
              </w:rPr>
            </w:pPr>
          </w:p>
        </w:tc>
        <w:tc>
          <w:tcPr>
            <w:tcW w:w="4961" w:type="dxa"/>
            <w:tcMar>
              <w:top w:w="0" w:type="dxa"/>
              <w:left w:w="108" w:type="dxa"/>
              <w:bottom w:w="0" w:type="dxa"/>
              <w:right w:w="108" w:type="dxa"/>
            </w:tcMar>
            <w:vAlign w:val="bottom"/>
          </w:tcPr>
          <w:p w14:paraId="271F423B" w14:textId="77777777" w:rsidR="00CC3CC2" w:rsidRDefault="00CC3CC2" w:rsidP="007D47AA">
            <w:pPr>
              <w:rPr>
                <w:rFonts w:ascii="Arial" w:hAnsi="Arial" w:cs="Arial"/>
                <w:b/>
                <w:bCs/>
                <w:sz w:val="20"/>
                <w:szCs w:val="20"/>
              </w:rPr>
            </w:pPr>
            <w:r>
              <w:rPr>
                <w:rFonts w:ascii="Arial" w:hAnsi="Arial" w:cs="Arial"/>
                <w:b/>
                <w:bCs/>
                <w:sz w:val="20"/>
                <w:szCs w:val="20"/>
              </w:rPr>
              <w:t>VMP</w:t>
            </w:r>
          </w:p>
          <w:p w14:paraId="753C8F79" w14:textId="7DFD94E4" w:rsidR="00CC3CC2" w:rsidRPr="00FF118A" w:rsidRDefault="00CC3CC2" w:rsidP="007D47AA">
            <w:pPr>
              <w:rPr>
                <w:rFonts w:ascii="Arial" w:hAnsi="Arial" w:cs="Arial"/>
                <w:sz w:val="20"/>
                <w:szCs w:val="20"/>
                <w:lang w:eastAsia="en-GB"/>
              </w:rPr>
            </w:pPr>
            <w:r w:rsidRPr="00FF118A">
              <w:rPr>
                <w:rFonts w:ascii="Arial" w:hAnsi="Arial" w:cs="Arial"/>
                <w:sz w:val="20"/>
                <w:szCs w:val="20"/>
              </w:rPr>
              <w:t xml:space="preserve">Teicoplanin </w:t>
            </w:r>
            <w:r>
              <w:rPr>
                <w:rFonts w:ascii="Arial" w:hAnsi="Arial" w:cs="Arial"/>
                <w:sz w:val="20"/>
                <w:szCs w:val="20"/>
              </w:rPr>
              <w:t>4</w:t>
            </w:r>
            <w:r w:rsidRPr="00FF118A">
              <w:rPr>
                <w:rFonts w:ascii="Arial" w:hAnsi="Arial" w:cs="Arial"/>
                <w:sz w:val="20"/>
                <w:szCs w:val="20"/>
              </w:rPr>
              <w:t>00mg powder for solution for injection vials</w:t>
            </w:r>
          </w:p>
        </w:tc>
      </w:tr>
      <w:tr w:rsidR="00CC3CC2" w14:paraId="54D50025" w14:textId="77777777" w:rsidTr="00AC1C9E">
        <w:trPr>
          <w:trHeight w:val="543"/>
        </w:trPr>
        <w:tc>
          <w:tcPr>
            <w:tcW w:w="4671" w:type="dxa"/>
            <w:tcMar>
              <w:top w:w="0" w:type="dxa"/>
              <w:left w:w="108" w:type="dxa"/>
              <w:bottom w:w="0" w:type="dxa"/>
              <w:right w:w="108" w:type="dxa"/>
            </w:tcMar>
            <w:vAlign w:val="bottom"/>
          </w:tcPr>
          <w:p w14:paraId="3147E89D" w14:textId="1BC28B6A" w:rsidR="00CC3CC2" w:rsidRDefault="00CC3CC2" w:rsidP="007D47AA">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3AFB46B9" w14:textId="0FD01C88" w:rsidR="00CC3CC2" w:rsidRDefault="00CC3CC2" w:rsidP="007D47AA">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sidR="00471458" w:rsidRPr="00471458">
              <w:rPr>
                <w:rFonts w:ascii="Arial" w:eastAsiaTheme="minorHAnsi" w:hAnsi="Arial" w:cs="Arial"/>
                <w:sz w:val="20"/>
                <w:szCs w:val="20"/>
                <w:lang w:val="en-GB"/>
              </w:rPr>
              <w:t>766185002</w:t>
            </w:r>
          </w:p>
        </w:tc>
      </w:tr>
      <w:tr w:rsidR="00CC3CC2" w:rsidRPr="00FF118A" w14:paraId="30AF9A3D" w14:textId="77777777" w:rsidTr="007322C0">
        <w:trPr>
          <w:trHeight w:val="533"/>
        </w:trPr>
        <w:tc>
          <w:tcPr>
            <w:tcW w:w="4671" w:type="dxa"/>
            <w:tcMar>
              <w:top w:w="0" w:type="dxa"/>
              <w:left w:w="108" w:type="dxa"/>
              <w:bottom w:w="0" w:type="dxa"/>
              <w:right w:w="108" w:type="dxa"/>
            </w:tcMar>
            <w:vAlign w:val="bottom"/>
          </w:tcPr>
          <w:p w14:paraId="0B7F449C" w14:textId="59D80CA6" w:rsidR="00CC3CC2" w:rsidRPr="00AC1C9E" w:rsidRDefault="00CC3CC2" w:rsidP="007D47AA">
            <w:pPr>
              <w:rPr>
                <w:rFonts w:ascii="Arial" w:eastAsiaTheme="minorHAnsi" w:hAnsi="Arial" w:cs="Arial"/>
                <w:b/>
                <w:sz w:val="20"/>
                <w:szCs w:val="20"/>
                <w:lang w:val="en-GB"/>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0D9BE512" w14:textId="7FF63B11" w:rsidR="00CC3CC2" w:rsidRPr="00FF118A" w:rsidRDefault="00CC3CC2" w:rsidP="007D47AA">
            <w:pPr>
              <w:rPr>
                <w:rFonts w:ascii="Arial" w:hAnsi="Arial" w:cs="Arial"/>
                <w:sz w:val="20"/>
                <w:szCs w:val="20"/>
                <w:lang w:eastAsia="en-GB"/>
              </w:rPr>
            </w:pPr>
            <w:r>
              <w:rPr>
                <w:rFonts w:ascii="Arial" w:hAnsi="Arial" w:cs="Arial"/>
                <w:b/>
                <w:bCs/>
                <w:sz w:val="20"/>
                <w:szCs w:val="20"/>
              </w:rPr>
              <w:t>VMPP</w:t>
            </w:r>
            <w:r>
              <w:rPr>
                <w:rFonts w:ascii="Arial" w:hAnsi="Arial" w:cs="Arial"/>
                <w:b/>
                <w:bCs/>
                <w:sz w:val="20"/>
                <w:szCs w:val="20"/>
              </w:rPr>
              <w:br/>
            </w:r>
            <w:r w:rsidRPr="009817E6">
              <w:rPr>
                <w:rFonts w:ascii="Arial" w:hAnsi="Arial" w:cs="Arial"/>
                <w:sz w:val="20"/>
                <w:szCs w:val="20"/>
              </w:rPr>
              <w:t>1 vial</w:t>
            </w:r>
          </w:p>
        </w:tc>
      </w:tr>
      <w:tr w:rsidR="00CC3CC2" w:rsidRPr="00FF118A" w14:paraId="34B9D08E" w14:textId="77777777" w:rsidTr="007322C0">
        <w:trPr>
          <w:trHeight w:val="543"/>
        </w:trPr>
        <w:tc>
          <w:tcPr>
            <w:tcW w:w="4671" w:type="dxa"/>
            <w:tcMar>
              <w:top w:w="0" w:type="dxa"/>
              <w:left w:w="108" w:type="dxa"/>
              <w:bottom w:w="0" w:type="dxa"/>
              <w:right w:w="108" w:type="dxa"/>
            </w:tcMar>
            <w:vAlign w:val="bottom"/>
          </w:tcPr>
          <w:p w14:paraId="77FFDC4F" w14:textId="2BEA6691" w:rsidR="00CC3CC2" w:rsidRPr="00AC1C9E" w:rsidRDefault="00CC3CC2" w:rsidP="007D47AA">
            <w:pPr>
              <w:rPr>
                <w:rFonts w:ascii="Arial" w:eastAsiaTheme="minorHAnsi" w:hAnsi="Arial" w:cs="Arial"/>
                <w:b/>
                <w:sz w:val="20"/>
                <w:szCs w:val="20"/>
                <w:lang w:val="en-GB"/>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64F561E7" w14:textId="048DE9C0" w:rsidR="00CC3CC2" w:rsidRPr="00FF118A" w:rsidRDefault="00CC3CC2" w:rsidP="007D47AA">
            <w:pPr>
              <w:rPr>
                <w:rFonts w:ascii="Arial" w:hAnsi="Arial" w:cs="Arial"/>
                <w:sz w:val="20"/>
                <w:szCs w:val="20"/>
                <w:lang w:eastAsia="en-GB"/>
              </w:rPr>
            </w:pPr>
            <w:r>
              <w:rPr>
                <w:rFonts w:ascii="Arial" w:hAnsi="Arial" w:cs="Arial"/>
                <w:b/>
                <w:bCs/>
                <w:sz w:val="20"/>
                <w:szCs w:val="20"/>
              </w:rPr>
              <w:t>VMPP SNOMED ID</w:t>
            </w:r>
            <w:r>
              <w:rPr>
                <w:rFonts w:ascii="Arial" w:hAnsi="Arial" w:cs="Arial"/>
                <w:b/>
                <w:bCs/>
                <w:sz w:val="20"/>
                <w:szCs w:val="20"/>
              </w:rPr>
              <w:br/>
            </w:r>
            <w:r w:rsidRPr="00CC3CC2">
              <w:rPr>
                <w:rFonts w:ascii="Arial" w:eastAsiaTheme="minorHAnsi" w:hAnsi="Arial" w:cs="Arial"/>
                <w:sz w:val="20"/>
                <w:szCs w:val="20"/>
                <w:lang w:val="en-GB"/>
              </w:rPr>
              <w:t>40740511000001108</w:t>
            </w:r>
          </w:p>
        </w:tc>
      </w:tr>
      <w:tr w:rsidR="00CC3CC2" w14:paraId="4E838E9D" w14:textId="77777777" w:rsidTr="007322C0">
        <w:trPr>
          <w:trHeight w:val="747"/>
        </w:trPr>
        <w:tc>
          <w:tcPr>
            <w:tcW w:w="4671" w:type="dxa"/>
            <w:tcMar>
              <w:top w:w="0" w:type="dxa"/>
              <w:left w:w="108" w:type="dxa"/>
              <w:bottom w:w="0" w:type="dxa"/>
              <w:right w:w="108" w:type="dxa"/>
            </w:tcMar>
            <w:vAlign w:val="bottom"/>
            <w:hideMark/>
          </w:tcPr>
          <w:p w14:paraId="5782B82B" w14:textId="06AE3D29" w:rsidR="00CC3CC2" w:rsidRDefault="00CC3CC2" w:rsidP="007D47AA">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 xml:space="preserve">Teicoplanin 400mg powder and solvent for solution for injection vials (Consilient Health Ltd) </w:t>
            </w:r>
          </w:p>
        </w:tc>
        <w:tc>
          <w:tcPr>
            <w:tcW w:w="4961" w:type="dxa"/>
            <w:tcMar>
              <w:top w:w="0" w:type="dxa"/>
              <w:left w:w="108" w:type="dxa"/>
              <w:bottom w:w="0" w:type="dxa"/>
              <w:right w:w="108" w:type="dxa"/>
            </w:tcMar>
            <w:vAlign w:val="bottom"/>
            <w:hideMark/>
          </w:tcPr>
          <w:p w14:paraId="4CE028A1" w14:textId="23B4B5D9" w:rsidR="00CC3CC2" w:rsidRDefault="00CC3CC2" w:rsidP="007D47AA">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Teicoplanin 400mg powder for solution for injection</w:t>
            </w:r>
            <w:r>
              <w:rPr>
                <w:rFonts w:ascii="Arial" w:hAnsi="Arial" w:cs="Arial"/>
                <w:b/>
                <w:bCs/>
                <w:sz w:val="20"/>
                <w:szCs w:val="20"/>
                <w:lang w:eastAsia="en-GB"/>
              </w:rPr>
              <w:t xml:space="preserve"> </w:t>
            </w:r>
            <w:r>
              <w:rPr>
                <w:rFonts w:ascii="Arial" w:hAnsi="Arial" w:cs="Arial"/>
                <w:sz w:val="20"/>
                <w:szCs w:val="20"/>
                <w:lang w:eastAsia="en-GB"/>
              </w:rPr>
              <w:t xml:space="preserve">(Consilient Health Ltd) </w:t>
            </w:r>
          </w:p>
        </w:tc>
      </w:tr>
      <w:tr w:rsidR="00CC3CC2" w14:paraId="14AFC87F" w14:textId="77777777" w:rsidTr="007322C0">
        <w:trPr>
          <w:trHeight w:val="525"/>
        </w:trPr>
        <w:tc>
          <w:tcPr>
            <w:tcW w:w="4671" w:type="dxa"/>
            <w:tcMar>
              <w:top w:w="0" w:type="dxa"/>
              <w:left w:w="108" w:type="dxa"/>
              <w:bottom w:w="0" w:type="dxa"/>
              <w:right w:w="108" w:type="dxa"/>
            </w:tcMar>
            <w:vAlign w:val="bottom"/>
            <w:hideMark/>
          </w:tcPr>
          <w:p w14:paraId="28030CFB" w14:textId="7C8F861B" w:rsidR="00CC3CC2" w:rsidRDefault="00CC3CC2" w:rsidP="007D47AA">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663C9E" w:rsidRPr="00663C9E">
              <w:rPr>
                <w:rFonts w:ascii="Arial" w:hAnsi="Arial" w:cs="Arial"/>
                <w:sz w:val="20"/>
                <w:szCs w:val="20"/>
                <w:lang w:eastAsia="en-GB"/>
              </w:rPr>
              <w:t>40542711000001100</w:t>
            </w:r>
          </w:p>
        </w:tc>
        <w:tc>
          <w:tcPr>
            <w:tcW w:w="4961" w:type="dxa"/>
            <w:tcMar>
              <w:top w:w="0" w:type="dxa"/>
              <w:left w:w="108" w:type="dxa"/>
              <w:bottom w:w="0" w:type="dxa"/>
              <w:right w:w="108" w:type="dxa"/>
            </w:tcMar>
            <w:vAlign w:val="bottom"/>
            <w:hideMark/>
          </w:tcPr>
          <w:p w14:paraId="1815BAE6" w14:textId="6507823B" w:rsidR="00CC3CC2" w:rsidRDefault="00CC3CC2" w:rsidP="007D47AA">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663C9E" w:rsidRPr="00663C9E">
              <w:rPr>
                <w:rFonts w:ascii="Arial" w:hAnsi="Arial" w:cs="Arial"/>
                <w:sz w:val="20"/>
                <w:szCs w:val="20"/>
                <w:lang w:eastAsia="en-GB"/>
              </w:rPr>
              <w:t>40740711000001103</w:t>
            </w:r>
          </w:p>
        </w:tc>
      </w:tr>
      <w:tr w:rsidR="00CC3CC2" w14:paraId="2F7E1BC8" w14:textId="77777777" w:rsidTr="007322C0">
        <w:trPr>
          <w:trHeight w:val="425"/>
        </w:trPr>
        <w:tc>
          <w:tcPr>
            <w:tcW w:w="4671" w:type="dxa"/>
            <w:tcMar>
              <w:top w:w="0" w:type="dxa"/>
              <w:left w:w="108" w:type="dxa"/>
              <w:bottom w:w="0" w:type="dxa"/>
              <w:right w:w="108" w:type="dxa"/>
            </w:tcMar>
            <w:vAlign w:val="bottom"/>
            <w:hideMark/>
          </w:tcPr>
          <w:p w14:paraId="36AB79CB" w14:textId="77777777" w:rsidR="00CC3CC2" w:rsidRDefault="00CC3CC2" w:rsidP="007D47A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 xml:space="preserve">1 Vial </w:t>
            </w:r>
          </w:p>
        </w:tc>
        <w:tc>
          <w:tcPr>
            <w:tcW w:w="4961" w:type="dxa"/>
            <w:tcMar>
              <w:top w:w="0" w:type="dxa"/>
              <w:left w:w="108" w:type="dxa"/>
              <w:bottom w:w="0" w:type="dxa"/>
              <w:right w:w="108" w:type="dxa"/>
            </w:tcMar>
            <w:vAlign w:val="bottom"/>
            <w:hideMark/>
          </w:tcPr>
          <w:p w14:paraId="6B6C296D" w14:textId="77777777" w:rsidR="00CC3CC2" w:rsidRDefault="00CC3CC2" w:rsidP="007D47A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 Vial</w:t>
            </w:r>
          </w:p>
        </w:tc>
      </w:tr>
      <w:tr w:rsidR="00CC3CC2" w14:paraId="0D683F8E" w14:textId="77777777" w:rsidTr="007322C0">
        <w:trPr>
          <w:trHeight w:val="447"/>
        </w:trPr>
        <w:tc>
          <w:tcPr>
            <w:tcW w:w="4671" w:type="dxa"/>
            <w:tcMar>
              <w:top w:w="0" w:type="dxa"/>
              <w:left w:w="108" w:type="dxa"/>
              <w:bottom w:w="0" w:type="dxa"/>
              <w:right w:w="108" w:type="dxa"/>
            </w:tcMar>
            <w:vAlign w:val="bottom"/>
            <w:hideMark/>
          </w:tcPr>
          <w:p w14:paraId="13FC91C3" w14:textId="028B6B79" w:rsidR="00CC3CC2" w:rsidRDefault="00CC3CC2" w:rsidP="007D47AA">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663C9E" w:rsidRPr="00663C9E">
              <w:rPr>
                <w:rFonts w:ascii="Arial" w:hAnsi="Arial" w:cs="Arial"/>
                <w:sz w:val="20"/>
                <w:szCs w:val="20"/>
                <w:lang w:eastAsia="en-GB"/>
              </w:rPr>
              <w:t>40542811000001108</w:t>
            </w:r>
          </w:p>
        </w:tc>
        <w:tc>
          <w:tcPr>
            <w:tcW w:w="4961" w:type="dxa"/>
            <w:tcMar>
              <w:top w:w="0" w:type="dxa"/>
              <w:left w:w="108" w:type="dxa"/>
              <w:bottom w:w="0" w:type="dxa"/>
              <w:right w:w="108" w:type="dxa"/>
            </w:tcMar>
            <w:vAlign w:val="bottom"/>
            <w:hideMark/>
          </w:tcPr>
          <w:p w14:paraId="5B70B1F7" w14:textId="4D0D9E86" w:rsidR="00CC3CC2" w:rsidRDefault="00CC3CC2" w:rsidP="007D47AA">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663C9E" w:rsidRPr="00663C9E">
              <w:rPr>
                <w:rFonts w:ascii="Arial" w:hAnsi="Arial" w:cs="Arial"/>
                <w:sz w:val="20"/>
                <w:szCs w:val="20"/>
                <w:lang w:eastAsia="en-GB"/>
              </w:rPr>
              <w:t>40740811000001106</w:t>
            </w:r>
          </w:p>
        </w:tc>
      </w:tr>
    </w:tbl>
    <w:p w14:paraId="16880E5A" w14:textId="77777777" w:rsidR="00CC3CC2" w:rsidRDefault="00CC3CC2" w:rsidP="00BB7C98">
      <w:pPr>
        <w:autoSpaceDE w:val="0"/>
        <w:autoSpaceDN w:val="0"/>
        <w:adjustRightInd w:val="0"/>
        <w:rPr>
          <w:rFonts w:ascii="Arial" w:eastAsia="Times New Roman" w:hAnsi="Arial" w:cs="Arial"/>
        </w:rPr>
      </w:pPr>
    </w:p>
    <w:p w14:paraId="4EEA610C" w14:textId="77777777" w:rsidR="0059015A" w:rsidRPr="0070463C" w:rsidRDefault="0059015A" w:rsidP="00BB7C98">
      <w:pPr>
        <w:autoSpaceDE w:val="0"/>
        <w:autoSpaceDN w:val="0"/>
        <w:adjustRightInd w:val="0"/>
        <w:rPr>
          <w:rFonts w:ascii="Arial" w:eastAsia="Times New Roman" w:hAnsi="Arial" w:cs="Arial"/>
        </w:rPr>
      </w:pPr>
    </w:p>
    <w:p w14:paraId="7648D6A6" w14:textId="2A1AFE8C" w:rsidR="00261DE8" w:rsidRDefault="00ED75A2" w:rsidP="00BB7C98">
      <w:pPr>
        <w:autoSpaceDE w:val="0"/>
        <w:autoSpaceDN w:val="0"/>
        <w:adjustRightInd w:val="0"/>
        <w:rPr>
          <w:rFonts w:ascii="Arial" w:eastAsia="Times New Roman" w:hAnsi="Arial" w:cs="Arial"/>
        </w:rPr>
      </w:pPr>
      <w:r>
        <w:rPr>
          <w:rFonts w:ascii="Arial" w:eastAsia="Times New Roman" w:hAnsi="Arial" w:cs="Arial"/>
        </w:rPr>
        <w:t>K</w:t>
      </w:r>
      <w:r w:rsidR="00EE4026" w:rsidRPr="003041BB">
        <w:rPr>
          <w:rFonts w:ascii="Arial" w:eastAsia="Times New Roman" w:hAnsi="Arial" w:cs="Arial"/>
        </w:rPr>
        <w:t>ind regards</w:t>
      </w:r>
    </w:p>
    <w:p w14:paraId="635F9AFC" w14:textId="77777777"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default" r:id="rId18"/>
      <w:footerReference w:type="default" r:id="rId19"/>
      <w:headerReference w:type="first" r:id="rId20"/>
      <w:footerReference w:type="first" r:id="rId21"/>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3A1C4" w14:textId="77777777" w:rsidR="00AB479C" w:rsidRDefault="00AB479C">
      <w:r>
        <w:separator/>
      </w:r>
    </w:p>
  </w:endnote>
  <w:endnote w:type="continuationSeparator" w:id="0">
    <w:p w14:paraId="0F1B3E98" w14:textId="77777777" w:rsidR="00AB479C" w:rsidRDefault="00AB479C">
      <w:r>
        <w:continuationSeparator/>
      </w:r>
    </w:p>
  </w:endnote>
  <w:endnote w:type="continuationNotice" w:id="1">
    <w:p w14:paraId="78A0A3B1" w14:textId="77777777" w:rsidR="00AB479C" w:rsidRDefault="00AB47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151" w14:textId="77777777"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E696" w14:textId="77777777" w:rsidR="006C6ABC" w:rsidRDefault="006C6ABC" w:rsidP="00CD182F">
    <w:pPr>
      <w:pStyle w:val="Footer"/>
      <w:jc w:val="right"/>
      <w:rPr>
        <w:noProof/>
      </w:rPr>
    </w:pPr>
  </w:p>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0B6D9" w14:textId="77777777" w:rsidR="00AB479C" w:rsidRDefault="00AB479C">
      <w:r>
        <w:separator/>
      </w:r>
    </w:p>
  </w:footnote>
  <w:footnote w:type="continuationSeparator" w:id="0">
    <w:p w14:paraId="1D1507A7" w14:textId="77777777" w:rsidR="00AB479C" w:rsidRDefault="00AB479C">
      <w:r>
        <w:continuationSeparator/>
      </w:r>
    </w:p>
  </w:footnote>
  <w:footnote w:type="continuationNotice" w:id="1">
    <w:p w14:paraId="256C957D" w14:textId="77777777" w:rsidR="00AB479C" w:rsidRDefault="00AB47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777777" w:rsidR="006C6ABC" w:rsidRDefault="006C6ABC" w:rsidP="00E5268D">
    <w:pPr>
      <w:pStyle w:val="Header"/>
      <w:ind w:left="-1134" w:right="-284"/>
      <w:rPr>
        <w:noProof/>
      </w:rPr>
    </w:pPr>
    <w:r>
      <w:rPr>
        <w:noProof/>
        <w:lang w:val="en-GB" w:eastAsia="en-GB"/>
      </w:rPr>
      <w:drawing>
        <wp:anchor distT="0" distB="0" distL="114300" distR="114300" simplePos="0" relativeHeight="251658241" behindDoc="1" locked="0" layoutInCell="1" allowOverlap="1" wp14:anchorId="0B1D3BC8" wp14:editId="7B8B0F97">
          <wp:simplePos x="0" y="0"/>
          <wp:positionH relativeFrom="column">
            <wp:posOffset>-567690</wp:posOffset>
          </wp:positionH>
          <wp:positionV relativeFrom="paragraph">
            <wp:posOffset>154305</wp:posOffset>
          </wp:positionV>
          <wp:extent cx="7559040" cy="1706880"/>
          <wp:effectExtent l="0" t="0" r="3810" b="7620"/>
          <wp:wrapTight wrapText="bothSides">
            <wp:wrapPolygon edited="0">
              <wp:start x="0" y="0"/>
              <wp:lineTo x="0" y="21455"/>
              <wp:lineTo x="21556" y="21455"/>
              <wp:lineTo x="21556"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14:anchorId="20E20CF1" wp14:editId="1B174169">
          <wp:simplePos x="0" y="0"/>
          <wp:positionH relativeFrom="column">
            <wp:posOffset>-716280</wp:posOffset>
          </wp:positionH>
          <wp:positionV relativeFrom="paragraph">
            <wp:posOffset>0</wp:posOffset>
          </wp:positionV>
          <wp:extent cx="7560310" cy="1736090"/>
          <wp:effectExtent l="0" t="0" r="2540" b="0"/>
          <wp:wrapTight wrapText="bothSides">
            <wp:wrapPolygon edited="0">
              <wp:start x="0" y="0"/>
              <wp:lineTo x="0" y="21331"/>
              <wp:lineTo x="21553" y="21331"/>
              <wp:lineTo x="21553" y="0"/>
              <wp:lineTo x="0" y="0"/>
            </wp:wrapPolygon>
          </wp:wrapTight>
          <wp:docPr id="2" name="Picture 2" descr="NHS Prescription Service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Prescription Services Swish A4 Portrait - To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736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77777777"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7"/>
  </w:num>
  <w:num w:numId="2" w16cid:durableId="2019499158">
    <w:abstractNumId w:val="12"/>
  </w:num>
  <w:num w:numId="3" w16cid:durableId="252514690">
    <w:abstractNumId w:val="1"/>
  </w:num>
  <w:num w:numId="4" w16cid:durableId="839274633">
    <w:abstractNumId w:val="1"/>
  </w:num>
  <w:num w:numId="5" w16cid:durableId="1058478317">
    <w:abstractNumId w:val="8"/>
  </w:num>
  <w:num w:numId="6" w16cid:durableId="662321439">
    <w:abstractNumId w:val="14"/>
  </w:num>
  <w:num w:numId="7" w16cid:durableId="471563972">
    <w:abstractNumId w:val="9"/>
  </w:num>
  <w:num w:numId="8" w16cid:durableId="330135103">
    <w:abstractNumId w:val="6"/>
  </w:num>
  <w:num w:numId="9" w16cid:durableId="1549226573">
    <w:abstractNumId w:val="3"/>
  </w:num>
  <w:num w:numId="10" w16cid:durableId="570701642">
    <w:abstractNumId w:val="3"/>
  </w:num>
  <w:num w:numId="11" w16cid:durableId="1026442828">
    <w:abstractNumId w:val="10"/>
  </w:num>
  <w:num w:numId="12" w16cid:durableId="1543248331">
    <w:abstractNumId w:val="5"/>
  </w:num>
  <w:num w:numId="13" w16cid:durableId="2043553454">
    <w:abstractNumId w:val="4"/>
  </w:num>
  <w:num w:numId="14" w16cid:durableId="1864853621">
    <w:abstractNumId w:val="11"/>
  </w:num>
  <w:num w:numId="15" w16cid:durableId="1722629119">
    <w:abstractNumId w:val="0"/>
  </w:num>
  <w:num w:numId="16" w16cid:durableId="2116443266">
    <w:abstractNumId w:val="2"/>
  </w:num>
  <w:num w:numId="17" w16cid:durableId="14528929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6EBD"/>
    <w:rsid w:val="00007062"/>
    <w:rsid w:val="00007BD2"/>
    <w:rsid w:val="00010158"/>
    <w:rsid w:val="000143EA"/>
    <w:rsid w:val="00014927"/>
    <w:rsid w:val="000154DF"/>
    <w:rsid w:val="00017B84"/>
    <w:rsid w:val="00021509"/>
    <w:rsid w:val="00023A22"/>
    <w:rsid w:val="00024724"/>
    <w:rsid w:val="000278C5"/>
    <w:rsid w:val="000279F8"/>
    <w:rsid w:val="0003057A"/>
    <w:rsid w:val="00034B97"/>
    <w:rsid w:val="00040DB1"/>
    <w:rsid w:val="00042BB8"/>
    <w:rsid w:val="00045886"/>
    <w:rsid w:val="00045983"/>
    <w:rsid w:val="00052F6C"/>
    <w:rsid w:val="00054500"/>
    <w:rsid w:val="00054E78"/>
    <w:rsid w:val="000559F9"/>
    <w:rsid w:val="00056B80"/>
    <w:rsid w:val="00057204"/>
    <w:rsid w:val="00057CF9"/>
    <w:rsid w:val="0006045F"/>
    <w:rsid w:val="00061559"/>
    <w:rsid w:val="00062AE0"/>
    <w:rsid w:val="00063384"/>
    <w:rsid w:val="00066479"/>
    <w:rsid w:val="00071CC1"/>
    <w:rsid w:val="00071CF8"/>
    <w:rsid w:val="00075B14"/>
    <w:rsid w:val="00077124"/>
    <w:rsid w:val="00077DA9"/>
    <w:rsid w:val="000808D0"/>
    <w:rsid w:val="00081312"/>
    <w:rsid w:val="00082135"/>
    <w:rsid w:val="000837B9"/>
    <w:rsid w:val="000845E4"/>
    <w:rsid w:val="00084788"/>
    <w:rsid w:val="00085A56"/>
    <w:rsid w:val="00090348"/>
    <w:rsid w:val="0009163D"/>
    <w:rsid w:val="00092699"/>
    <w:rsid w:val="000967BB"/>
    <w:rsid w:val="00097A27"/>
    <w:rsid w:val="000A2320"/>
    <w:rsid w:val="000A2E2B"/>
    <w:rsid w:val="000A3FAB"/>
    <w:rsid w:val="000A6BF4"/>
    <w:rsid w:val="000B02C7"/>
    <w:rsid w:val="000B07CB"/>
    <w:rsid w:val="000B1DDF"/>
    <w:rsid w:val="000B329B"/>
    <w:rsid w:val="000B5599"/>
    <w:rsid w:val="000B7B22"/>
    <w:rsid w:val="000C0022"/>
    <w:rsid w:val="000C071F"/>
    <w:rsid w:val="000C0F5A"/>
    <w:rsid w:val="000C1949"/>
    <w:rsid w:val="000C2776"/>
    <w:rsid w:val="000C2A37"/>
    <w:rsid w:val="000C3F1F"/>
    <w:rsid w:val="000C6F37"/>
    <w:rsid w:val="000C7B13"/>
    <w:rsid w:val="000D0D7C"/>
    <w:rsid w:val="000D31A2"/>
    <w:rsid w:val="000D524F"/>
    <w:rsid w:val="000D76E4"/>
    <w:rsid w:val="000E08C1"/>
    <w:rsid w:val="000E0ED7"/>
    <w:rsid w:val="000E1023"/>
    <w:rsid w:val="000E154A"/>
    <w:rsid w:val="000E2733"/>
    <w:rsid w:val="000E4446"/>
    <w:rsid w:val="000E6ABD"/>
    <w:rsid w:val="000F1247"/>
    <w:rsid w:val="000F182B"/>
    <w:rsid w:val="000F25BA"/>
    <w:rsid w:val="000F3F4B"/>
    <w:rsid w:val="000F4060"/>
    <w:rsid w:val="000F4273"/>
    <w:rsid w:val="000F44F3"/>
    <w:rsid w:val="000F7BBB"/>
    <w:rsid w:val="00101298"/>
    <w:rsid w:val="001017C2"/>
    <w:rsid w:val="0010641E"/>
    <w:rsid w:val="00111508"/>
    <w:rsid w:val="0011326F"/>
    <w:rsid w:val="00116190"/>
    <w:rsid w:val="001164B0"/>
    <w:rsid w:val="00117802"/>
    <w:rsid w:val="00117BE7"/>
    <w:rsid w:val="00120026"/>
    <w:rsid w:val="0012332B"/>
    <w:rsid w:val="00124558"/>
    <w:rsid w:val="001245E4"/>
    <w:rsid w:val="00124F6F"/>
    <w:rsid w:val="001268E5"/>
    <w:rsid w:val="00130B8B"/>
    <w:rsid w:val="001324BB"/>
    <w:rsid w:val="00132F9A"/>
    <w:rsid w:val="00133FBB"/>
    <w:rsid w:val="00140884"/>
    <w:rsid w:val="001408D8"/>
    <w:rsid w:val="00141BF9"/>
    <w:rsid w:val="001422CC"/>
    <w:rsid w:val="00145822"/>
    <w:rsid w:val="00145885"/>
    <w:rsid w:val="001471E1"/>
    <w:rsid w:val="001529AA"/>
    <w:rsid w:val="0015461D"/>
    <w:rsid w:val="001615DB"/>
    <w:rsid w:val="00161EB7"/>
    <w:rsid w:val="0016250A"/>
    <w:rsid w:val="001638FB"/>
    <w:rsid w:val="00163A4C"/>
    <w:rsid w:val="00165166"/>
    <w:rsid w:val="00170D9C"/>
    <w:rsid w:val="00171289"/>
    <w:rsid w:val="00176A2B"/>
    <w:rsid w:val="00176C0D"/>
    <w:rsid w:val="001776DF"/>
    <w:rsid w:val="001821F6"/>
    <w:rsid w:val="00182CB3"/>
    <w:rsid w:val="00183383"/>
    <w:rsid w:val="00184102"/>
    <w:rsid w:val="00184364"/>
    <w:rsid w:val="001851AA"/>
    <w:rsid w:val="001862CB"/>
    <w:rsid w:val="00192091"/>
    <w:rsid w:val="001922EE"/>
    <w:rsid w:val="00194C41"/>
    <w:rsid w:val="00195661"/>
    <w:rsid w:val="00196A52"/>
    <w:rsid w:val="00196AD9"/>
    <w:rsid w:val="001972BD"/>
    <w:rsid w:val="0019789C"/>
    <w:rsid w:val="001A1594"/>
    <w:rsid w:val="001A1916"/>
    <w:rsid w:val="001A47F3"/>
    <w:rsid w:val="001A58D5"/>
    <w:rsid w:val="001A65D1"/>
    <w:rsid w:val="001A67B6"/>
    <w:rsid w:val="001B184D"/>
    <w:rsid w:val="001B3BEC"/>
    <w:rsid w:val="001B5D6A"/>
    <w:rsid w:val="001B725D"/>
    <w:rsid w:val="001C16A1"/>
    <w:rsid w:val="001C433C"/>
    <w:rsid w:val="001C4432"/>
    <w:rsid w:val="001C5BBF"/>
    <w:rsid w:val="001C64E4"/>
    <w:rsid w:val="001D0345"/>
    <w:rsid w:val="001D07F4"/>
    <w:rsid w:val="001D363D"/>
    <w:rsid w:val="001D46E4"/>
    <w:rsid w:val="001E0B01"/>
    <w:rsid w:val="001E166F"/>
    <w:rsid w:val="001E1873"/>
    <w:rsid w:val="001E1909"/>
    <w:rsid w:val="001E2C8B"/>
    <w:rsid w:val="001E59C7"/>
    <w:rsid w:val="001F0870"/>
    <w:rsid w:val="001F09D8"/>
    <w:rsid w:val="001F19C1"/>
    <w:rsid w:val="001F2877"/>
    <w:rsid w:val="001F6DFE"/>
    <w:rsid w:val="002003FB"/>
    <w:rsid w:val="00201B30"/>
    <w:rsid w:val="002020F6"/>
    <w:rsid w:val="00202B37"/>
    <w:rsid w:val="00206E79"/>
    <w:rsid w:val="002102B8"/>
    <w:rsid w:val="00217233"/>
    <w:rsid w:val="0022033F"/>
    <w:rsid w:val="00221499"/>
    <w:rsid w:val="00222E49"/>
    <w:rsid w:val="0022678B"/>
    <w:rsid w:val="00232074"/>
    <w:rsid w:val="00232A4B"/>
    <w:rsid w:val="002339D6"/>
    <w:rsid w:val="002376B3"/>
    <w:rsid w:val="00240D30"/>
    <w:rsid w:val="00245252"/>
    <w:rsid w:val="00245B72"/>
    <w:rsid w:val="00250322"/>
    <w:rsid w:val="00252823"/>
    <w:rsid w:val="0025295D"/>
    <w:rsid w:val="0025357F"/>
    <w:rsid w:val="00253A0F"/>
    <w:rsid w:val="0025644F"/>
    <w:rsid w:val="0025659E"/>
    <w:rsid w:val="002600B3"/>
    <w:rsid w:val="00261DE8"/>
    <w:rsid w:val="00262AA3"/>
    <w:rsid w:val="00264924"/>
    <w:rsid w:val="002708E4"/>
    <w:rsid w:val="0027642E"/>
    <w:rsid w:val="0027698F"/>
    <w:rsid w:val="002774F0"/>
    <w:rsid w:val="00281FAE"/>
    <w:rsid w:val="0028395C"/>
    <w:rsid w:val="002854BE"/>
    <w:rsid w:val="002876E2"/>
    <w:rsid w:val="00290B93"/>
    <w:rsid w:val="002915CB"/>
    <w:rsid w:val="002941A9"/>
    <w:rsid w:val="00297229"/>
    <w:rsid w:val="0029782D"/>
    <w:rsid w:val="002A432C"/>
    <w:rsid w:val="002A44E0"/>
    <w:rsid w:val="002A68B1"/>
    <w:rsid w:val="002A759A"/>
    <w:rsid w:val="002B3876"/>
    <w:rsid w:val="002B59D3"/>
    <w:rsid w:val="002B6307"/>
    <w:rsid w:val="002C06E8"/>
    <w:rsid w:val="002C0E5A"/>
    <w:rsid w:val="002C26AB"/>
    <w:rsid w:val="002C27F6"/>
    <w:rsid w:val="002C389E"/>
    <w:rsid w:val="002C397C"/>
    <w:rsid w:val="002C565C"/>
    <w:rsid w:val="002C6569"/>
    <w:rsid w:val="002D242B"/>
    <w:rsid w:val="002D5D82"/>
    <w:rsid w:val="002D65D7"/>
    <w:rsid w:val="002D6DE1"/>
    <w:rsid w:val="002D7CFD"/>
    <w:rsid w:val="002D7D51"/>
    <w:rsid w:val="002E1EC1"/>
    <w:rsid w:val="002E3A3E"/>
    <w:rsid w:val="002E463A"/>
    <w:rsid w:val="002E6361"/>
    <w:rsid w:val="002E64EB"/>
    <w:rsid w:val="002E7928"/>
    <w:rsid w:val="002F003D"/>
    <w:rsid w:val="002F0D96"/>
    <w:rsid w:val="002F12C1"/>
    <w:rsid w:val="002F6680"/>
    <w:rsid w:val="002F6B62"/>
    <w:rsid w:val="002F735F"/>
    <w:rsid w:val="003029A9"/>
    <w:rsid w:val="0030300E"/>
    <w:rsid w:val="00304CF7"/>
    <w:rsid w:val="0030662E"/>
    <w:rsid w:val="00306F19"/>
    <w:rsid w:val="00313011"/>
    <w:rsid w:val="00314975"/>
    <w:rsid w:val="003153E2"/>
    <w:rsid w:val="00316C40"/>
    <w:rsid w:val="0032209B"/>
    <w:rsid w:val="00327F20"/>
    <w:rsid w:val="00332142"/>
    <w:rsid w:val="00343954"/>
    <w:rsid w:val="003440EC"/>
    <w:rsid w:val="003444A7"/>
    <w:rsid w:val="003451F3"/>
    <w:rsid w:val="00346F43"/>
    <w:rsid w:val="00352BAE"/>
    <w:rsid w:val="00355CF1"/>
    <w:rsid w:val="00357FF8"/>
    <w:rsid w:val="00361142"/>
    <w:rsid w:val="0036220D"/>
    <w:rsid w:val="00364007"/>
    <w:rsid w:val="00367D3A"/>
    <w:rsid w:val="00370AC8"/>
    <w:rsid w:val="00370BB6"/>
    <w:rsid w:val="00371035"/>
    <w:rsid w:val="00371508"/>
    <w:rsid w:val="00380B5F"/>
    <w:rsid w:val="00380FD4"/>
    <w:rsid w:val="003814DA"/>
    <w:rsid w:val="00382405"/>
    <w:rsid w:val="00383DA0"/>
    <w:rsid w:val="003843BB"/>
    <w:rsid w:val="003852FA"/>
    <w:rsid w:val="00386C96"/>
    <w:rsid w:val="00386DF6"/>
    <w:rsid w:val="00387457"/>
    <w:rsid w:val="0038771B"/>
    <w:rsid w:val="00391DA0"/>
    <w:rsid w:val="00393C02"/>
    <w:rsid w:val="003979BC"/>
    <w:rsid w:val="003A135E"/>
    <w:rsid w:val="003A1679"/>
    <w:rsid w:val="003A1A89"/>
    <w:rsid w:val="003A3F02"/>
    <w:rsid w:val="003A5822"/>
    <w:rsid w:val="003A6C44"/>
    <w:rsid w:val="003B15FE"/>
    <w:rsid w:val="003B1DA7"/>
    <w:rsid w:val="003B1FFF"/>
    <w:rsid w:val="003B53E2"/>
    <w:rsid w:val="003C1DBE"/>
    <w:rsid w:val="003C1DFC"/>
    <w:rsid w:val="003C5086"/>
    <w:rsid w:val="003C5873"/>
    <w:rsid w:val="003C6342"/>
    <w:rsid w:val="003C6FCA"/>
    <w:rsid w:val="003D02D0"/>
    <w:rsid w:val="003D0E07"/>
    <w:rsid w:val="003D102A"/>
    <w:rsid w:val="003D1B8F"/>
    <w:rsid w:val="003D1C18"/>
    <w:rsid w:val="003D447A"/>
    <w:rsid w:val="003D58DB"/>
    <w:rsid w:val="003D6F2E"/>
    <w:rsid w:val="003E404E"/>
    <w:rsid w:val="003E6BDE"/>
    <w:rsid w:val="003E7AFD"/>
    <w:rsid w:val="003F5D15"/>
    <w:rsid w:val="003F64D6"/>
    <w:rsid w:val="003F6F12"/>
    <w:rsid w:val="00401EE7"/>
    <w:rsid w:val="0040339A"/>
    <w:rsid w:val="004049E6"/>
    <w:rsid w:val="00405B34"/>
    <w:rsid w:val="0040736C"/>
    <w:rsid w:val="004073E9"/>
    <w:rsid w:val="0041089B"/>
    <w:rsid w:val="00412782"/>
    <w:rsid w:val="00416499"/>
    <w:rsid w:val="00416FF3"/>
    <w:rsid w:val="00416FFC"/>
    <w:rsid w:val="00421CCC"/>
    <w:rsid w:val="004229E5"/>
    <w:rsid w:val="00423158"/>
    <w:rsid w:val="00425C1A"/>
    <w:rsid w:val="004260BA"/>
    <w:rsid w:val="00427EA0"/>
    <w:rsid w:val="00431723"/>
    <w:rsid w:val="00431DBB"/>
    <w:rsid w:val="00432F1F"/>
    <w:rsid w:val="004342DB"/>
    <w:rsid w:val="00435F8D"/>
    <w:rsid w:val="00442892"/>
    <w:rsid w:val="004438F9"/>
    <w:rsid w:val="00444024"/>
    <w:rsid w:val="00450FE5"/>
    <w:rsid w:val="004558F0"/>
    <w:rsid w:val="00455F8D"/>
    <w:rsid w:val="004561AE"/>
    <w:rsid w:val="00457893"/>
    <w:rsid w:val="00460212"/>
    <w:rsid w:val="00462133"/>
    <w:rsid w:val="00465E68"/>
    <w:rsid w:val="00466B53"/>
    <w:rsid w:val="00471458"/>
    <w:rsid w:val="004721ED"/>
    <w:rsid w:val="0047480A"/>
    <w:rsid w:val="00481413"/>
    <w:rsid w:val="00483101"/>
    <w:rsid w:val="0048381C"/>
    <w:rsid w:val="00484888"/>
    <w:rsid w:val="004856E1"/>
    <w:rsid w:val="00487343"/>
    <w:rsid w:val="00491D28"/>
    <w:rsid w:val="00493677"/>
    <w:rsid w:val="0049706F"/>
    <w:rsid w:val="0049762C"/>
    <w:rsid w:val="004A08B6"/>
    <w:rsid w:val="004A11BD"/>
    <w:rsid w:val="004A1E9D"/>
    <w:rsid w:val="004A1FF3"/>
    <w:rsid w:val="004A200B"/>
    <w:rsid w:val="004A2769"/>
    <w:rsid w:val="004A2AE8"/>
    <w:rsid w:val="004A4F35"/>
    <w:rsid w:val="004A5532"/>
    <w:rsid w:val="004A6763"/>
    <w:rsid w:val="004A67B3"/>
    <w:rsid w:val="004A7865"/>
    <w:rsid w:val="004B23F9"/>
    <w:rsid w:val="004B302F"/>
    <w:rsid w:val="004C3C52"/>
    <w:rsid w:val="004C5EB6"/>
    <w:rsid w:val="004D3899"/>
    <w:rsid w:val="004D39C9"/>
    <w:rsid w:val="004D50D0"/>
    <w:rsid w:val="004D58C0"/>
    <w:rsid w:val="004D597C"/>
    <w:rsid w:val="004D7632"/>
    <w:rsid w:val="004E1360"/>
    <w:rsid w:val="004E341E"/>
    <w:rsid w:val="004E348B"/>
    <w:rsid w:val="004E3739"/>
    <w:rsid w:val="004E6BC6"/>
    <w:rsid w:val="004E7C40"/>
    <w:rsid w:val="004F078C"/>
    <w:rsid w:val="004F5EB2"/>
    <w:rsid w:val="004F7174"/>
    <w:rsid w:val="005025D9"/>
    <w:rsid w:val="00503453"/>
    <w:rsid w:val="00503B50"/>
    <w:rsid w:val="00503B7C"/>
    <w:rsid w:val="005100CB"/>
    <w:rsid w:val="00511446"/>
    <w:rsid w:val="0051387D"/>
    <w:rsid w:val="00514278"/>
    <w:rsid w:val="00517F2D"/>
    <w:rsid w:val="005201DC"/>
    <w:rsid w:val="00520B4A"/>
    <w:rsid w:val="00520C13"/>
    <w:rsid w:val="005210DD"/>
    <w:rsid w:val="00526EB4"/>
    <w:rsid w:val="00530CD9"/>
    <w:rsid w:val="00531A86"/>
    <w:rsid w:val="00531BD7"/>
    <w:rsid w:val="00533135"/>
    <w:rsid w:val="0053420C"/>
    <w:rsid w:val="00540209"/>
    <w:rsid w:val="00541BEB"/>
    <w:rsid w:val="005437C4"/>
    <w:rsid w:val="00544964"/>
    <w:rsid w:val="00546E9B"/>
    <w:rsid w:val="00547D42"/>
    <w:rsid w:val="005514F8"/>
    <w:rsid w:val="00552A0C"/>
    <w:rsid w:val="00553FC1"/>
    <w:rsid w:val="0055770B"/>
    <w:rsid w:val="00560645"/>
    <w:rsid w:val="00561042"/>
    <w:rsid w:val="005628B4"/>
    <w:rsid w:val="005640D6"/>
    <w:rsid w:val="0056502C"/>
    <w:rsid w:val="0056529E"/>
    <w:rsid w:val="00566180"/>
    <w:rsid w:val="0056703E"/>
    <w:rsid w:val="00570030"/>
    <w:rsid w:val="00570213"/>
    <w:rsid w:val="0057267A"/>
    <w:rsid w:val="00572E4B"/>
    <w:rsid w:val="00577A08"/>
    <w:rsid w:val="00580363"/>
    <w:rsid w:val="00583168"/>
    <w:rsid w:val="00583B63"/>
    <w:rsid w:val="0059015A"/>
    <w:rsid w:val="00592915"/>
    <w:rsid w:val="00593BAC"/>
    <w:rsid w:val="00596BE7"/>
    <w:rsid w:val="00597F60"/>
    <w:rsid w:val="005A092D"/>
    <w:rsid w:val="005A1AE3"/>
    <w:rsid w:val="005A2DB0"/>
    <w:rsid w:val="005A2DBC"/>
    <w:rsid w:val="005A3505"/>
    <w:rsid w:val="005A6343"/>
    <w:rsid w:val="005B0432"/>
    <w:rsid w:val="005B227C"/>
    <w:rsid w:val="005C0C5B"/>
    <w:rsid w:val="005C6EB0"/>
    <w:rsid w:val="005C6FDA"/>
    <w:rsid w:val="005D35D5"/>
    <w:rsid w:val="005D46AA"/>
    <w:rsid w:val="005D5A3E"/>
    <w:rsid w:val="005D664B"/>
    <w:rsid w:val="005D7D78"/>
    <w:rsid w:val="005E5D3F"/>
    <w:rsid w:val="005E5EDA"/>
    <w:rsid w:val="005F1008"/>
    <w:rsid w:val="005F5556"/>
    <w:rsid w:val="00601C2F"/>
    <w:rsid w:val="00603A48"/>
    <w:rsid w:val="006107B4"/>
    <w:rsid w:val="00610A45"/>
    <w:rsid w:val="00610C2E"/>
    <w:rsid w:val="0061396F"/>
    <w:rsid w:val="00613F07"/>
    <w:rsid w:val="00617B26"/>
    <w:rsid w:val="00621BCC"/>
    <w:rsid w:val="006221BE"/>
    <w:rsid w:val="00622BBE"/>
    <w:rsid w:val="00622C7F"/>
    <w:rsid w:val="00623B06"/>
    <w:rsid w:val="006272E5"/>
    <w:rsid w:val="00627785"/>
    <w:rsid w:val="00627F48"/>
    <w:rsid w:val="006309B5"/>
    <w:rsid w:val="006328B8"/>
    <w:rsid w:val="00634A40"/>
    <w:rsid w:val="0064025C"/>
    <w:rsid w:val="006403FC"/>
    <w:rsid w:val="006406C4"/>
    <w:rsid w:val="00645133"/>
    <w:rsid w:val="00645BDE"/>
    <w:rsid w:val="00645C50"/>
    <w:rsid w:val="00650551"/>
    <w:rsid w:val="00652839"/>
    <w:rsid w:val="00653849"/>
    <w:rsid w:val="0065545B"/>
    <w:rsid w:val="00656112"/>
    <w:rsid w:val="00657D13"/>
    <w:rsid w:val="00660345"/>
    <w:rsid w:val="00661439"/>
    <w:rsid w:val="00663C9E"/>
    <w:rsid w:val="0066556E"/>
    <w:rsid w:val="006658F4"/>
    <w:rsid w:val="00671572"/>
    <w:rsid w:val="006744A1"/>
    <w:rsid w:val="006746D0"/>
    <w:rsid w:val="00674B80"/>
    <w:rsid w:val="00675970"/>
    <w:rsid w:val="006762E8"/>
    <w:rsid w:val="006807B0"/>
    <w:rsid w:val="00680D2D"/>
    <w:rsid w:val="0069029D"/>
    <w:rsid w:val="00691056"/>
    <w:rsid w:val="00693627"/>
    <w:rsid w:val="00695E8F"/>
    <w:rsid w:val="00696F24"/>
    <w:rsid w:val="00697D4F"/>
    <w:rsid w:val="006A6731"/>
    <w:rsid w:val="006A67D7"/>
    <w:rsid w:val="006A7042"/>
    <w:rsid w:val="006A7BCD"/>
    <w:rsid w:val="006B41E9"/>
    <w:rsid w:val="006C03CB"/>
    <w:rsid w:val="006C1C39"/>
    <w:rsid w:val="006C2697"/>
    <w:rsid w:val="006C6ABC"/>
    <w:rsid w:val="006C760D"/>
    <w:rsid w:val="006C77DB"/>
    <w:rsid w:val="006D0DBA"/>
    <w:rsid w:val="006D5B4B"/>
    <w:rsid w:val="006E0CC7"/>
    <w:rsid w:val="006E1E59"/>
    <w:rsid w:val="006E3801"/>
    <w:rsid w:val="006F16E3"/>
    <w:rsid w:val="006F7D23"/>
    <w:rsid w:val="00701D18"/>
    <w:rsid w:val="0070463C"/>
    <w:rsid w:val="00706F4D"/>
    <w:rsid w:val="00707040"/>
    <w:rsid w:val="00707477"/>
    <w:rsid w:val="0071062F"/>
    <w:rsid w:val="00712928"/>
    <w:rsid w:val="00712DA2"/>
    <w:rsid w:val="00715176"/>
    <w:rsid w:val="0071607D"/>
    <w:rsid w:val="00720680"/>
    <w:rsid w:val="00721192"/>
    <w:rsid w:val="0072293B"/>
    <w:rsid w:val="00724391"/>
    <w:rsid w:val="00727C50"/>
    <w:rsid w:val="007306C7"/>
    <w:rsid w:val="007322C0"/>
    <w:rsid w:val="007344A8"/>
    <w:rsid w:val="00734A69"/>
    <w:rsid w:val="00735592"/>
    <w:rsid w:val="00740D79"/>
    <w:rsid w:val="007424D9"/>
    <w:rsid w:val="00742AE0"/>
    <w:rsid w:val="00742B9C"/>
    <w:rsid w:val="00743BF6"/>
    <w:rsid w:val="00747255"/>
    <w:rsid w:val="00750EBE"/>
    <w:rsid w:val="00751CCB"/>
    <w:rsid w:val="00752114"/>
    <w:rsid w:val="00752279"/>
    <w:rsid w:val="00756A54"/>
    <w:rsid w:val="00757E36"/>
    <w:rsid w:val="00760508"/>
    <w:rsid w:val="007611BE"/>
    <w:rsid w:val="00762AA4"/>
    <w:rsid w:val="00765A11"/>
    <w:rsid w:val="00765AA1"/>
    <w:rsid w:val="00770027"/>
    <w:rsid w:val="0077042D"/>
    <w:rsid w:val="007704DB"/>
    <w:rsid w:val="00773BBE"/>
    <w:rsid w:val="00774B66"/>
    <w:rsid w:val="007774EE"/>
    <w:rsid w:val="0078563F"/>
    <w:rsid w:val="00786B19"/>
    <w:rsid w:val="00786C0E"/>
    <w:rsid w:val="00786FDC"/>
    <w:rsid w:val="00795452"/>
    <w:rsid w:val="007A06FE"/>
    <w:rsid w:val="007A1E77"/>
    <w:rsid w:val="007A238B"/>
    <w:rsid w:val="007A3370"/>
    <w:rsid w:val="007A63F6"/>
    <w:rsid w:val="007A672A"/>
    <w:rsid w:val="007B301B"/>
    <w:rsid w:val="007B426D"/>
    <w:rsid w:val="007B580E"/>
    <w:rsid w:val="007B7079"/>
    <w:rsid w:val="007C0F01"/>
    <w:rsid w:val="007C3065"/>
    <w:rsid w:val="007C35D3"/>
    <w:rsid w:val="007C3CEB"/>
    <w:rsid w:val="007C4992"/>
    <w:rsid w:val="007C5919"/>
    <w:rsid w:val="007C5C57"/>
    <w:rsid w:val="007C7AA3"/>
    <w:rsid w:val="007D0018"/>
    <w:rsid w:val="007D06CE"/>
    <w:rsid w:val="007D21AF"/>
    <w:rsid w:val="007D2780"/>
    <w:rsid w:val="007D46BB"/>
    <w:rsid w:val="007D5111"/>
    <w:rsid w:val="007D5CD2"/>
    <w:rsid w:val="007E2D4A"/>
    <w:rsid w:val="007E3289"/>
    <w:rsid w:val="007E4A12"/>
    <w:rsid w:val="007E7F96"/>
    <w:rsid w:val="007F1CBF"/>
    <w:rsid w:val="007F307F"/>
    <w:rsid w:val="007F61FF"/>
    <w:rsid w:val="007F6CAB"/>
    <w:rsid w:val="007F6D6C"/>
    <w:rsid w:val="008002DA"/>
    <w:rsid w:val="008003B8"/>
    <w:rsid w:val="00813914"/>
    <w:rsid w:val="00814FBD"/>
    <w:rsid w:val="00816207"/>
    <w:rsid w:val="00816998"/>
    <w:rsid w:val="00822995"/>
    <w:rsid w:val="00823F32"/>
    <w:rsid w:val="00824CE6"/>
    <w:rsid w:val="00825471"/>
    <w:rsid w:val="00826581"/>
    <w:rsid w:val="008271CF"/>
    <w:rsid w:val="00827839"/>
    <w:rsid w:val="00831C2D"/>
    <w:rsid w:val="00832352"/>
    <w:rsid w:val="00832613"/>
    <w:rsid w:val="00832FD8"/>
    <w:rsid w:val="00835FF8"/>
    <w:rsid w:val="008362D9"/>
    <w:rsid w:val="00842BB3"/>
    <w:rsid w:val="008434F1"/>
    <w:rsid w:val="0084530A"/>
    <w:rsid w:val="008464B9"/>
    <w:rsid w:val="00851682"/>
    <w:rsid w:val="00851A31"/>
    <w:rsid w:val="008537D6"/>
    <w:rsid w:val="00853BA0"/>
    <w:rsid w:val="008632C5"/>
    <w:rsid w:val="008639DE"/>
    <w:rsid w:val="00870943"/>
    <w:rsid w:val="00870C43"/>
    <w:rsid w:val="00872BF8"/>
    <w:rsid w:val="0087307A"/>
    <w:rsid w:val="008776B9"/>
    <w:rsid w:val="00880E04"/>
    <w:rsid w:val="00880E30"/>
    <w:rsid w:val="008813C2"/>
    <w:rsid w:val="00891E23"/>
    <w:rsid w:val="00893DC2"/>
    <w:rsid w:val="008942C7"/>
    <w:rsid w:val="00894DCA"/>
    <w:rsid w:val="008955A0"/>
    <w:rsid w:val="00896091"/>
    <w:rsid w:val="008A0C72"/>
    <w:rsid w:val="008A1F7D"/>
    <w:rsid w:val="008A3C0F"/>
    <w:rsid w:val="008A51A5"/>
    <w:rsid w:val="008A64AD"/>
    <w:rsid w:val="008A6D3F"/>
    <w:rsid w:val="008A7D5B"/>
    <w:rsid w:val="008B417D"/>
    <w:rsid w:val="008B5793"/>
    <w:rsid w:val="008B5B83"/>
    <w:rsid w:val="008C1806"/>
    <w:rsid w:val="008C1BD6"/>
    <w:rsid w:val="008C29A4"/>
    <w:rsid w:val="008C663F"/>
    <w:rsid w:val="008C6B72"/>
    <w:rsid w:val="008C72D2"/>
    <w:rsid w:val="008C7F15"/>
    <w:rsid w:val="008D0C48"/>
    <w:rsid w:val="008D52B9"/>
    <w:rsid w:val="008D5FF7"/>
    <w:rsid w:val="008D6648"/>
    <w:rsid w:val="008D726D"/>
    <w:rsid w:val="008E3112"/>
    <w:rsid w:val="008E4A7A"/>
    <w:rsid w:val="008E5915"/>
    <w:rsid w:val="008E7595"/>
    <w:rsid w:val="008E7E7A"/>
    <w:rsid w:val="008F1899"/>
    <w:rsid w:val="008F1C45"/>
    <w:rsid w:val="008F341B"/>
    <w:rsid w:val="008F47FD"/>
    <w:rsid w:val="008F593B"/>
    <w:rsid w:val="008F707F"/>
    <w:rsid w:val="008F7F82"/>
    <w:rsid w:val="009001CD"/>
    <w:rsid w:val="00901D97"/>
    <w:rsid w:val="00903313"/>
    <w:rsid w:val="009045F2"/>
    <w:rsid w:val="00906CC0"/>
    <w:rsid w:val="00912811"/>
    <w:rsid w:val="00912B43"/>
    <w:rsid w:val="00912DBB"/>
    <w:rsid w:val="00917BDF"/>
    <w:rsid w:val="0092265A"/>
    <w:rsid w:val="0092352D"/>
    <w:rsid w:val="00923561"/>
    <w:rsid w:val="00923C15"/>
    <w:rsid w:val="009259C7"/>
    <w:rsid w:val="009266B5"/>
    <w:rsid w:val="00930D58"/>
    <w:rsid w:val="00931F10"/>
    <w:rsid w:val="0093352C"/>
    <w:rsid w:val="009335C5"/>
    <w:rsid w:val="00943372"/>
    <w:rsid w:val="00944F75"/>
    <w:rsid w:val="00945639"/>
    <w:rsid w:val="00946849"/>
    <w:rsid w:val="00946A67"/>
    <w:rsid w:val="00952E94"/>
    <w:rsid w:val="00954D5C"/>
    <w:rsid w:val="00956248"/>
    <w:rsid w:val="0096082D"/>
    <w:rsid w:val="00962796"/>
    <w:rsid w:val="00962EE3"/>
    <w:rsid w:val="0096307A"/>
    <w:rsid w:val="009638F4"/>
    <w:rsid w:val="0096625B"/>
    <w:rsid w:val="00970AE5"/>
    <w:rsid w:val="00972FC9"/>
    <w:rsid w:val="009751FE"/>
    <w:rsid w:val="0097526D"/>
    <w:rsid w:val="00977B5F"/>
    <w:rsid w:val="009803B7"/>
    <w:rsid w:val="009810EF"/>
    <w:rsid w:val="009817E6"/>
    <w:rsid w:val="00981941"/>
    <w:rsid w:val="00982C45"/>
    <w:rsid w:val="00986339"/>
    <w:rsid w:val="0098755F"/>
    <w:rsid w:val="00992239"/>
    <w:rsid w:val="00995208"/>
    <w:rsid w:val="00996B5F"/>
    <w:rsid w:val="009A0A66"/>
    <w:rsid w:val="009A16E3"/>
    <w:rsid w:val="009A3560"/>
    <w:rsid w:val="009A77D8"/>
    <w:rsid w:val="009B1209"/>
    <w:rsid w:val="009B4525"/>
    <w:rsid w:val="009B50C7"/>
    <w:rsid w:val="009B56AC"/>
    <w:rsid w:val="009B6994"/>
    <w:rsid w:val="009B6F75"/>
    <w:rsid w:val="009B7179"/>
    <w:rsid w:val="009C225B"/>
    <w:rsid w:val="009C231C"/>
    <w:rsid w:val="009C7EC4"/>
    <w:rsid w:val="009D002C"/>
    <w:rsid w:val="009D25C1"/>
    <w:rsid w:val="009D3548"/>
    <w:rsid w:val="009D41CC"/>
    <w:rsid w:val="009D5461"/>
    <w:rsid w:val="009D7902"/>
    <w:rsid w:val="009E20B2"/>
    <w:rsid w:val="009E3E5F"/>
    <w:rsid w:val="009E5B46"/>
    <w:rsid w:val="009F2D01"/>
    <w:rsid w:val="009F56E6"/>
    <w:rsid w:val="009F57B4"/>
    <w:rsid w:val="009F5A03"/>
    <w:rsid w:val="00A01AFD"/>
    <w:rsid w:val="00A05087"/>
    <w:rsid w:val="00A06048"/>
    <w:rsid w:val="00A06090"/>
    <w:rsid w:val="00A069AC"/>
    <w:rsid w:val="00A07301"/>
    <w:rsid w:val="00A14299"/>
    <w:rsid w:val="00A166E5"/>
    <w:rsid w:val="00A17A02"/>
    <w:rsid w:val="00A207D9"/>
    <w:rsid w:val="00A21E33"/>
    <w:rsid w:val="00A268D5"/>
    <w:rsid w:val="00A26DD8"/>
    <w:rsid w:val="00A3026C"/>
    <w:rsid w:val="00A30473"/>
    <w:rsid w:val="00A3227B"/>
    <w:rsid w:val="00A3460F"/>
    <w:rsid w:val="00A4086D"/>
    <w:rsid w:val="00A40A80"/>
    <w:rsid w:val="00A416C9"/>
    <w:rsid w:val="00A42AFD"/>
    <w:rsid w:val="00A4496F"/>
    <w:rsid w:val="00A501C3"/>
    <w:rsid w:val="00A51FA9"/>
    <w:rsid w:val="00A5677F"/>
    <w:rsid w:val="00A60A19"/>
    <w:rsid w:val="00A65C55"/>
    <w:rsid w:val="00A66C33"/>
    <w:rsid w:val="00A67BA5"/>
    <w:rsid w:val="00A70B09"/>
    <w:rsid w:val="00A71611"/>
    <w:rsid w:val="00A73332"/>
    <w:rsid w:val="00A7489E"/>
    <w:rsid w:val="00A75656"/>
    <w:rsid w:val="00A75E5C"/>
    <w:rsid w:val="00A76FB8"/>
    <w:rsid w:val="00A770C3"/>
    <w:rsid w:val="00A8193E"/>
    <w:rsid w:val="00A81E38"/>
    <w:rsid w:val="00A82BF5"/>
    <w:rsid w:val="00A83046"/>
    <w:rsid w:val="00A850A0"/>
    <w:rsid w:val="00A87B35"/>
    <w:rsid w:val="00A90EFB"/>
    <w:rsid w:val="00A9386D"/>
    <w:rsid w:val="00A9564A"/>
    <w:rsid w:val="00AA0F20"/>
    <w:rsid w:val="00AA156E"/>
    <w:rsid w:val="00AA2F63"/>
    <w:rsid w:val="00AA373A"/>
    <w:rsid w:val="00AA41FF"/>
    <w:rsid w:val="00AA4DAD"/>
    <w:rsid w:val="00AB02EE"/>
    <w:rsid w:val="00AB237A"/>
    <w:rsid w:val="00AB2F57"/>
    <w:rsid w:val="00AB479C"/>
    <w:rsid w:val="00AB7304"/>
    <w:rsid w:val="00AB79D2"/>
    <w:rsid w:val="00AB7B03"/>
    <w:rsid w:val="00AC0997"/>
    <w:rsid w:val="00AC1C9E"/>
    <w:rsid w:val="00AC347B"/>
    <w:rsid w:val="00AC69F6"/>
    <w:rsid w:val="00AC7D25"/>
    <w:rsid w:val="00AC7F3C"/>
    <w:rsid w:val="00AD07D4"/>
    <w:rsid w:val="00AD0A1B"/>
    <w:rsid w:val="00AD1471"/>
    <w:rsid w:val="00AD2E67"/>
    <w:rsid w:val="00AD7BD4"/>
    <w:rsid w:val="00AE213F"/>
    <w:rsid w:val="00AE32A2"/>
    <w:rsid w:val="00AE49E2"/>
    <w:rsid w:val="00AE5919"/>
    <w:rsid w:val="00AE643C"/>
    <w:rsid w:val="00AE6510"/>
    <w:rsid w:val="00AE6BA7"/>
    <w:rsid w:val="00AE7434"/>
    <w:rsid w:val="00AF4D18"/>
    <w:rsid w:val="00AF6135"/>
    <w:rsid w:val="00AF6670"/>
    <w:rsid w:val="00B006BE"/>
    <w:rsid w:val="00B042D6"/>
    <w:rsid w:val="00B05176"/>
    <w:rsid w:val="00B06D35"/>
    <w:rsid w:val="00B07C52"/>
    <w:rsid w:val="00B07DF4"/>
    <w:rsid w:val="00B10D86"/>
    <w:rsid w:val="00B12E4D"/>
    <w:rsid w:val="00B14F6E"/>
    <w:rsid w:val="00B15A20"/>
    <w:rsid w:val="00B16582"/>
    <w:rsid w:val="00B17955"/>
    <w:rsid w:val="00B17C8B"/>
    <w:rsid w:val="00B21703"/>
    <w:rsid w:val="00B227FE"/>
    <w:rsid w:val="00B22918"/>
    <w:rsid w:val="00B231E8"/>
    <w:rsid w:val="00B23456"/>
    <w:rsid w:val="00B2498A"/>
    <w:rsid w:val="00B2557F"/>
    <w:rsid w:val="00B33E6E"/>
    <w:rsid w:val="00B34907"/>
    <w:rsid w:val="00B4312A"/>
    <w:rsid w:val="00B55CD8"/>
    <w:rsid w:val="00B57326"/>
    <w:rsid w:val="00B578C0"/>
    <w:rsid w:val="00B62062"/>
    <w:rsid w:val="00B62578"/>
    <w:rsid w:val="00B6502B"/>
    <w:rsid w:val="00B72BFD"/>
    <w:rsid w:val="00B72FF5"/>
    <w:rsid w:val="00B7554A"/>
    <w:rsid w:val="00B81DE6"/>
    <w:rsid w:val="00B83C36"/>
    <w:rsid w:val="00B863B5"/>
    <w:rsid w:val="00B8652B"/>
    <w:rsid w:val="00B87A29"/>
    <w:rsid w:val="00B91867"/>
    <w:rsid w:val="00B93114"/>
    <w:rsid w:val="00B938D1"/>
    <w:rsid w:val="00B93C26"/>
    <w:rsid w:val="00BA063F"/>
    <w:rsid w:val="00BA0DEC"/>
    <w:rsid w:val="00BA2A18"/>
    <w:rsid w:val="00BA438B"/>
    <w:rsid w:val="00BA51F2"/>
    <w:rsid w:val="00BB0C6E"/>
    <w:rsid w:val="00BB182A"/>
    <w:rsid w:val="00BB2039"/>
    <w:rsid w:val="00BB584C"/>
    <w:rsid w:val="00BB6CB2"/>
    <w:rsid w:val="00BB7C98"/>
    <w:rsid w:val="00BC3506"/>
    <w:rsid w:val="00BC4A7C"/>
    <w:rsid w:val="00BD5BDE"/>
    <w:rsid w:val="00BD740B"/>
    <w:rsid w:val="00BD7681"/>
    <w:rsid w:val="00BE74AA"/>
    <w:rsid w:val="00BF094D"/>
    <w:rsid w:val="00BF5941"/>
    <w:rsid w:val="00BF7C09"/>
    <w:rsid w:val="00C00415"/>
    <w:rsid w:val="00C0183F"/>
    <w:rsid w:val="00C01D6D"/>
    <w:rsid w:val="00C01F0E"/>
    <w:rsid w:val="00C0257C"/>
    <w:rsid w:val="00C06336"/>
    <w:rsid w:val="00C07006"/>
    <w:rsid w:val="00C07BEA"/>
    <w:rsid w:val="00C178ED"/>
    <w:rsid w:val="00C2083C"/>
    <w:rsid w:val="00C20DBF"/>
    <w:rsid w:val="00C2123B"/>
    <w:rsid w:val="00C228D6"/>
    <w:rsid w:val="00C22CAD"/>
    <w:rsid w:val="00C27591"/>
    <w:rsid w:val="00C33EAD"/>
    <w:rsid w:val="00C34BE5"/>
    <w:rsid w:val="00C361CA"/>
    <w:rsid w:val="00C41863"/>
    <w:rsid w:val="00C41EE5"/>
    <w:rsid w:val="00C43F91"/>
    <w:rsid w:val="00C45049"/>
    <w:rsid w:val="00C4508F"/>
    <w:rsid w:val="00C508E9"/>
    <w:rsid w:val="00C52685"/>
    <w:rsid w:val="00C52873"/>
    <w:rsid w:val="00C53749"/>
    <w:rsid w:val="00C54338"/>
    <w:rsid w:val="00C57E1B"/>
    <w:rsid w:val="00C62D14"/>
    <w:rsid w:val="00C67DC1"/>
    <w:rsid w:val="00C71421"/>
    <w:rsid w:val="00C721E4"/>
    <w:rsid w:val="00C7369F"/>
    <w:rsid w:val="00C74A48"/>
    <w:rsid w:val="00C75A96"/>
    <w:rsid w:val="00C77B20"/>
    <w:rsid w:val="00C8030B"/>
    <w:rsid w:val="00C82486"/>
    <w:rsid w:val="00C82693"/>
    <w:rsid w:val="00C839AC"/>
    <w:rsid w:val="00C8585F"/>
    <w:rsid w:val="00C862BE"/>
    <w:rsid w:val="00C87AB0"/>
    <w:rsid w:val="00C87DB8"/>
    <w:rsid w:val="00C94CE6"/>
    <w:rsid w:val="00C95042"/>
    <w:rsid w:val="00C95752"/>
    <w:rsid w:val="00C97EA0"/>
    <w:rsid w:val="00C97EA8"/>
    <w:rsid w:val="00CA09E1"/>
    <w:rsid w:val="00CA0E01"/>
    <w:rsid w:val="00CA361E"/>
    <w:rsid w:val="00CA39BA"/>
    <w:rsid w:val="00CA48AE"/>
    <w:rsid w:val="00CB05B4"/>
    <w:rsid w:val="00CB18BB"/>
    <w:rsid w:val="00CB38D0"/>
    <w:rsid w:val="00CB4AB4"/>
    <w:rsid w:val="00CC09C7"/>
    <w:rsid w:val="00CC2F5D"/>
    <w:rsid w:val="00CC3B12"/>
    <w:rsid w:val="00CC3CC2"/>
    <w:rsid w:val="00CC5BD7"/>
    <w:rsid w:val="00CD182F"/>
    <w:rsid w:val="00CD2998"/>
    <w:rsid w:val="00CD3794"/>
    <w:rsid w:val="00CD38F3"/>
    <w:rsid w:val="00CD45F0"/>
    <w:rsid w:val="00CD48FE"/>
    <w:rsid w:val="00CD5D3E"/>
    <w:rsid w:val="00CD7586"/>
    <w:rsid w:val="00CD75F7"/>
    <w:rsid w:val="00CE2D1A"/>
    <w:rsid w:val="00CE3ABB"/>
    <w:rsid w:val="00CE3D74"/>
    <w:rsid w:val="00CE3DA8"/>
    <w:rsid w:val="00CE571E"/>
    <w:rsid w:val="00CE79F0"/>
    <w:rsid w:val="00CF1813"/>
    <w:rsid w:val="00CF2669"/>
    <w:rsid w:val="00CF48C9"/>
    <w:rsid w:val="00CF5530"/>
    <w:rsid w:val="00D0100B"/>
    <w:rsid w:val="00D01B7F"/>
    <w:rsid w:val="00D022E4"/>
    <w:rsid w:val="00D036B4"/>
    <w:rsid w:val="00D03BE1"/>
    <w:rsid w:val="00D075AE"/>
    <w:rsid w:val="00D12B7D"/>
    <w:rsid w:val="00D147AE"/>
    <w:rsid w:val="00D14F60"/>
    <w:rsid w:val="00D15776"/>
    <w:rsid w:val="00D16F3C"/>
    <w:rsid w:val="00D1717E"/>
    <w:rsid w:val="00D175DA"/>
    <w:rsid w:val="00D20F3C"/>
    <w:rsid w:val="00D21078"/>
    <w:rsid w:val="00D210E0"/>
    <w:rsid w:val="00D22007"/>
    <w:rsid w:val="00D23350"/>
    <w:rsid w:val="00D24BDF"/>
    <w:rsid w:val="00D26175"/>
    <w:rsid w:val="00D272E9"/>
    <w:rsid w:val="00D27335"/>
    <w:rsid w:val="00D273AE"/>
    <w:rsid w:val="00D306EF"/>
    <w:rsid w:val="00D310EE"/>
    <w:rsid w:val="00D34A16"/>
    <w:rsid w:val="00D37C38"/>
    <w:rsid w:val="00D408FB"/>
    <w:rsid w:val="00D40D63"/>
    <w:rsid w:val="00D41EB0"/>
    <w:rsid w:val="00D46756"/>
    <w:rsid w:val="00D51693"/>
    <w:rsid w:val="00D56CF2"/>
    <w:rsid w:val="00D579BE"/>
    <w:rsid w:val="00D616B8"/>
    <w:rsid w:val="00D62C32"/>
    <w:rsid w:val="00D636B6"/>
    <w:rsid w:val="00D6726F"/>
    <w:rsid w:val="00D70DC2"/>
    <w:rsid w:val="00D71469"/>
    <w:rsid w:val="00D72E66"/>
    <w:rsid w:val="00D72F38"/>
    <w:rsid w:val="00D749CC"/>
    <w:rsid w:val="00D77073"/>
    <w:rsid w:val="00D771AD"/>
    <w:rsid w:val="00D7735D"/>
    <w:rsid w:val="00D80B2F"/>
    <w:rsid w:val="00D83C8E"/>
    <w:rsid w:val="00D90D2C"/>
    <w:rsid w:val="00D91590"/>
    <w:rsid w:val="00D92341"/>
    <w:rsid w:val="00D93734"/>
    <w:rsid w:val="00D94D54"/>
    <w:rsid w:val="00D95555"/>
    <w:rsid w:val="00D9712E"/>
    <w:rsid w:val="00DA1833"/>
    <w:rsid w:val="00DA4A4D"/>
    <w:rsid w:val="00DA529B"/>
    <w:rsid w:val="00DA69A0"/>
    <w:rsid w:val="00DA6B0E"/>
    <w:rsid w:val="00DB03B8"/>
    <w:rsid w:val="00DB24C9"/>
    <w:rsid w:val="00DC0936"/>
    <w:rsid w:val="00DC54A5"/>
    <w:rsid w:val="00DD0310"/>
    <w:rsid w:val="00DD69D8"/>
    <w:rsid w:val="00DE1367"/>
    <w:rsid w:val="00DE4A37"/>
    <w:rsid w:val="00DE7FF1"/>
    <w:rsid w:val="00DF06FC"/>
    <w:rsid w:val="00DF2CF7"/>
    <w:rsid w:val="00DF5031"/>
    <w:rsid w:val="00DF5817"/>
    <w:rsid w:val="00DF6A19"/>
    <w:rsid w:val="00DF775D"/>
    <w:rsid w:val="00E0113D"/>
    <w:rsid w:val="00E013BA"/>
    <w:rsid w:val="00E01451"/>
    <w:rsid w:val="00E01B7B"/>
    <w:rsid w:val="00E02F44"/>
    <w:rsid w:val="00E05229"/>
    <w:rsid w:val="00E12D5C"/>
    <w:rsid w:val="00E13B0B"/>
    <w:rsid w:val="00E1609B"/>
    <w:rsid w:val="00E1668E"/>
    <w:rsid w:val="00E169BB"/>
    <w:rsid w:val="00E2117E"/>
    <w:rsid w:val="00E2707A"/>
    <w:rsid w:val="00E2723B"/>
    <w:rsid w:val="00E3043C"/>
    <w:rsid w:val="00E31933"/>
    <w:rsid w:val="00E32D31"/>
    <w:rsid w:val="00E3386E"/>
    <w:rsid w:val="00E33DAC"/>
    <w:rsid w:val="00E37178"/>
    <w:rsid w:val="00E374E8"/>
    <w:rsid w:val="00E4065E"/>
    <w:rsid w:val="00E418D0"/>
    <w:rsid w:val="00E507D3"/>
    <w:rsid w:val="00E50D9A"/>
    <w:rsid w:val="00E5268D"/>
    <w:rsid w:val="00E52A29"/>
    <w:rsid w:val="00E604F3"/>
    <w:rsid w:val="00E636EC"/>
    <w:rsid w:val="00E65244"/>
    <w:rsid w:val="00E658F6"/>
    <w:rsid w:val="00E66492"/>
    <w:rsid w:val="00E66B98"/>
    <w:rsid w:val="00E70713"/>
    <w:rsid w:val="00E712A6"/>
    <w:rsid w:val="00E71F29"/>
    <w:rsid w:val="00E7288B"/>
    <w:rsid w:val="00E73A7C"/>
    <w:rsid w:val="00E74103"/>
    <w:rsid w:val="00E80F70"/>
    <w:rsid w:val="00E81733"/>
    <w:rsid w:val="00E82565"/>
    <w:rsid w:val="00E82E18"/>
    <w:rsid w:val="00E8341F"/>
    <w:rsid w:val="00E861EB"/>
    <w:rsid w:val="00E87601"/>
    <w:rsid w:val="00E90CCD"/>
    <w:rsid w:val="00E918EA"/>
    <w:rsid w:val="00E91F20"/>
    <w:rsid w:val="00E927EB"/>
    <w:rsid w:val="00E92AA4"/>
    <w:rsid w:val="00E9605E"/>
    <w:rsid w:val="00E96EE7"/>
    <w:rsid w:val="00E96EFC"/>
    <w:rsid w:val="00EA14D7"/>
    <w:rsid w:val="00EA648A"/>
    <w:rsid w:val="00EA7AD1"/>
    <w:rsid w:val="00EB1801"/>
    <w:rsid w:val="00EB1E7D"/>
    <w:rsid w:val="00EB3390"/>
    <w:rsid w:val="00EB46A7"/>
    <w:rsid w:val="00EB5394"/>
    <w:rsid w:val="00EB5ACC"/>
    <w:rsid w:val="00EC099B"/>
    <w:rsid w:val="00EC1079"/>
    <w:rsid w:val="00EC39DC"/>
    <w:rsid w:val="00EC44AF"/>
    <w:rsid w:val="00EC7CD0"/>
    <w:rsid w:val="00ED0163"/>
    <w:rsid w:val="00ED2842"/>
    <w:rsid w:val="00ED284C"/>
    <w:rsid w:val="00ED75A2"/>
    <w:rsid w:val="00EE0246"/>
    <w:rsid w:val="00EE147B"/>
    <w:rsid w:val="00EE4026"/>
    <w:rsid w:val="00EF102C"/>
    <w:rsid w:val="00EF1C06"/>
    <w:rsid w:val="00EF34E6"/>
    <w:rsid w:val="00EF5585"/>
    <w:rsid w:val="00EF60DD"/>
    <w:rsid w:val="00F010DB"/>
    <w:rsid w:val="00F0493B"/>
    <w:rsid w:val="00F04CB8"/>
    <w:rsid w:val="00F051CB"/>
    <w:rsid w:val="00F060A6"/>
    <w:rsid w:val="00F06BEE"/>
    <w:rsid w:val="00F07809"/>
    <w:rsid w:val="00F07AF7"/>
    <w:rsid w:val="00F10E19"/>
    <w:rsid w:val="00F1123B"/>
    <w:rsid w:val="00F11DA2"/>
    <w:rsid w:val="00F140F2"/>
    <w:rsid w:val="00F141FC"/>
    <w:rsid w:val="00F14A24"/>
    <w:rsid w:val="00F16658"/>
    <w:rsid w:val="00F1701F"/>
    <w:rsid w:val="00F173DA"/>
    <w:rsid w:val="00F17567"/>
    <w:rsid w:val="00F205F6"/>
    <w:rsid w:val="00F22036"/>
    <w:rsid w:val="00F22319"/>
    <w:rsid w:val="00F33C90"/>
    <w:rsid w:val="00F34D34"/>
    <w:rsid w:val="00F36B69"/>
    <w:rsid w:val="00F4302C"/>
    <w:rsid w:val="00F43E86"/>
    <w:rsid w:val="00F46B66"/>
    <w:rsid w:val="00F46F9A"/>
    <w:rsid w:val="00F475D5"/>
    <w:rsid w:val="00F51094"/>
    <w:rsid w:val="00F5189C"/>
    <w:rsid w:val="00F52656"/>
    <w:rsid w:val="00F5266A"/>
    <w:rsid w:val="00F52E13"/>
    <w:rsid w:val="00F5432E"/>
    <w:rsid w:val="00F5626C"/>
    <w:rsid w:val="00F56CF3"/>
    <w:rsid w:val="00F6029D"/>
    <w:rsid w:val="00F60EC7"/>
    <w:rsid w:val="00F61FB9"/>
    <w:rsid w:val="00F62F04"/>
    <w:rsid w:val="00F646B5"/>
    <w:rsid w:val="00F65315"/>
    <w:rsid w:val="00F654EF"/>
    <w:rsid w:val="00F67FCD"/>
    <w:rsid w:val="00F70C0E"/>
    <w:rsid w:val="00F72D21"/>
    <w:rsid w:val="00F72E7A"/>
    <w:rsid w:val="00F742A2"/>
    <w:rsid w:val="00F748F5"/>
    <w:rsid w:val="00F74AE9"/>
    <w:rsid w:val="00F76D24"/>
    <w:rsid w:val="00F804E3"/>
    <w:rsid w:val="00F844D8"/>
    <w:rsid w:val="00F85963"/>
    <w:rsid w:val="00F87008"/>
    <w:rsid w:val="00F912EE"/>
    <w:rsid w:val="00F922E0"/>
    <w:rsid w:val="00F95BD6"/>
    <w:rsid w:val="00FA103E"/>
    <w:rsid w:val="00FA2387"/>
    <w:rsid w:val="00FA5911"/>
    <w:rsid w:val="00FA730F"/>
    <w:rsid w:val="00FA758E"/>
    <w:rsid w:val="00FA7866"/>
    <w:rsid w:val="00FB08AB"/>
    <w:rsid w:val="00FB2B7F"/>
    <w:rsid w:val="00FB5638"/>
    <w:rsid w:val="00FC32A7"/>
    <w:rsid w:val="00FC3B55"/>
    <w:rsid w:val="00FC577A"/>
    <w:rsid w:val="00FD0A00"/>
    <w:rsid w:val="00FD0F13"/>
    <w:rsid w:val="00FD2735"/>
    <w:rsid w:val="00FD4C64"/>
    <w:rsid w:val="00FD5482"/>
    <w:rsid w:val="00FD5A18"/>
    <w:rsid w:val="00FD6979"/>
    <w:rsid w:val="00FE0FC4"/>
    <w:rsid w:val="00FE2491"/>
    <w:rsid w:val="00FE25F2"/>
    <w:rsid w:val="00FE43DF"/>
    <w:rsid w:val="00FE4643"/>
    <w:rsid w:val="00FE60FF"/>
    <w:rsid w:val="00FE6FEA"/>
    <w:rsid w:val="00FF118A"/>
    <w:rsid w:val="00FF21E3"/>
    <w:rsid w:val="00FF5943"/>
    <w:rsid w:val="00FF5F0C"/>
    <w:rsid w:val="00FF6DD4"/>
    <w:rsid w:val="040D6296"/>
    <w:rsid w:val="06711F9D"/>
    <w:rsid w:val="0DD194B1"/>
    <w:rsid w:val="0FB5BC6D"/>
    <w:rsid w:val="1219F6C4"/>
    <w:rsid w:val="17FC5B06"/>
    <w:rsid w:val="1ABDC318"/>
    <w:rsid w:val="22879396"/>
    <w:rsid w:val="23598B3E"/>
    <w:rsid w:val="250DB8FB"/>
    <w:rsid w:val="2DBBE11B"/>
    <w:rsid w:val="35133966"/>
    <w:rsid w:val="42561905"/>
    <w:rsid w:val="57364979"/>
    <w:rsid w:val="590D5CDB"/>
    <w:rsid w:val="608450D7"/>
    <w:rsid w:val="65A3DC14"/>
    <w:rsid w:val="6AAEADA7"/>
    <w:rsid w:val="6DEC42B6"/>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614D6AB3-D975-4A98-BD2F-E98F1518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E6"/>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hyperlink" Target="mailto:nhsbsa.dmdenquiries@nhs.net" TargetMode="External"/><Relationship Id="rId2" Type="http://schemas.openxmlformats.org/officeDocument/2006/relationships/customXml" Target="../customXml/item2.xml"/><Relationship Id="rId16" Type="http://schemas.openxmlformats.org/officeDocument/2006/relationships/image" Target="cid:image007.png@01D886E1.92F51B1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6.png@01D886E1.92F51B10"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18" ma:contentTypeDescription="Create a new document." ma:contentTypeScope="" ma:versionID="3683267d4ba8e8ffc4702500342eb802">
  <xsd:schema xmlns:xsd="http://www.w3.org/2001/XMLSchema" xmlns:xs="http://www.w3.org/2001/XMLSchema" xmlns:p="http://schemas.microsoft.com/office/2006/metadata/properties" xmlns:ns2="8feeaf8e-aaef-4e15-9788-32941f65bec8" xmlns:ns3="408b6d32-b3ac-4a38-98e1-ef8e3c4d7f64" xmlns:ns4="2799d30d-6731-4efe-ac9b-c4895a8828d9" targetNamespace="http://schemas.microsoft.com/office/2006/metadata/properties" ma:root="true" ma:fieldsID="de19db7b3d72b14455157336f9b80630" ns2:_="" ns3:_="" ns4:_="">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2.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s>
</ds:datastoreItem>
</file>

<file path=customXml/itemProps3.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4.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5.xml><?xml version="1.0" encoding="utf-8"?>
<ds:datastoreItem xmlns:ds="http://schemas.openxmlformats.org/officeDocument/2006/customXml" ds:itemID="{59CAFEEA-7362-4847-B38E-537EB7953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12</TotalTime>
  <Pages>1</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Jane Alderson</cp:lastModifiedBy>
  <cp:revision>7</cp:revision>
  <cp:lastPrinted>2022-06-16T11:58:00Z</cp:lastPrinted>
  <dcterms:created xsi:type="dcterms:W3CDTF">2022-06-23T06:31:00Z</dcterms:created>
  <dcterms:modified xsi:type="dcterms:W3CDTF">2022-06-23T09:47:00Z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